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15F69" w14:textId="77777777" w:rsidR="0014676C" w:rsidRPr="0014676C" w:rsidRDefault="0014676C" w:rsidP="0014676C">
      <w:pPr>
        <w:spacing w:line="300" w:lineRule="exact"/>
        <w:outlineLvl w:val="0"/>
        <w:rPr>
          <w:rFonts w:ascii="Futura Lt BT" w:hAnsi="Futura Lt BT" w:cs="Arial"/>
          <w:b/>
        </w:rPr>
      </w:pPr>
      <w:bookmarkStart w:id="0" w:name="OLE_LINK1"/>
      <w:bookmarkStart w:id="1" w:name="OLE_LINK2"/>
      <w:bookmarkStart w:id="2" w:name="_GoBack"/>
      <w:bookmarkEnd w:id="2"/>
      <w:r w:rsidRPr="0014676C">
        <w:rPr>
          <w:rFonts w:ascii="Futura Lt BT" w:hAnsi="Futura Lt BT" w:cs="Arial"/>
          <w:b/>
        </w:rPr>
        <w:t>FOR IMMEDIATE RELEASE</w:t>
      </w:r>
    </w:p>
    <w:p w14:paraId="1B55FBD7" w14:textId="77777777" w:rsidR="0014676C" w:rsidRPr="0014676C" w:rsidRDefault="0014676C" w:rsidP="0014676C">
      <w:pPr>
        <w:spacing w:line="300" w:lineRule="exact"/>
        <w:rPr>
          <w:rFonts w:ascii="Futura Lt BT" w:hAnsi="Futura Lt BT" w:cs="Arial"/>
          <w:b/>
        </w:rPr>
      </w:pPr>
    </w:p>
    <w:p w14:paraId="4CAB1F87" w14:textId="77777777" w:rsidR="0014676C" w:rsidRPr="0014676C" w:rsidRDefault="0014676C" w:rsidP="0014676C">
      <w:pPr>
        <w:spacing w:line="300" w:lineRule="exact"/>
        <w:outlineLvl w:val="0"/>
        <w:rPr>
          <w:rFonts w:ascii="Futura Lt BT" w:hAnsi="Futura Lt BT" w:cs="Arial"/>
          <w:b/>
        </w:rPr>
      </w:pPr>
      <w:r w:rsidRPr="0014676C">
        <w:rPr>
          <w:rFonts w:ascii="Futura Lt BT" w:hAnsi="Futura Lt BT" w:cs="Arial"/>
          <w:b/>
        </w:rPr>
        <w:t>Contact:</w:t>
      </w:r>
    </w:p>
    <w:p w14:paraId="5BE55DA6" w14:textId="77777777" w:rsidR="0014676C" w:rsidRPr="0014676C" w:rsidRDefault="0014676C" w:rsidP="0014676C">
      <w:pPr>
        <w:spacing w:line="300" w:lineRule="exact"/>
        <w:outlineLvl w:val="0"/>
        <w:rPr>
          <w:rFonts w:ascii="Futura Lt BT" w:hAnsi="Futura Lt BT" w:cs="Arial"/>
          <w:b/>
        </w:rPr>
      </w:pPr>
      <w:r w:rsidRPr="0014676C">
        <w:rPr>
          <w:rFonts w:ascii="Futura Lt BT" w:hAnsi="Futura Lt BT" w:cs="Arial"/>
          <w:b/>
        </w:rPr>
        <w:t>Josh Einhorn</w:t>
      </w:r>
    </w:p>
    <w:p w14:paraId="0946A0D2" w14:textId="77777777" w:rsidR="0014676C" w:rsidRPr="0014676C" w:rsidRDefault="0014676C" w:rsidP="0014676C">
      <w:pPr>
        <w:spacing w:line="300" w:lineRule="exact"/>
        <w:rPr>
          <w:rFonts w:ascii="Futura Lt BT" w:hAnsi="Futura Lt BT" w:cs="Arial"/>
          <w:b/>
        </w:rPr>
      </w:pPr>
      <w:r w:rsidRPr="0014676C">
        <w:rPr>
          <w:rFonts w:ascii="Futura Lt BT" w:hAnsi="Futura Lt BT" w:cs="Arial"/>
          <w:b/>
        </w:rPr>
        <w:t>+1 617 912 7053</w:t>
      </w:r>
    </w:p>
    <w:p w14:paraId="759440E6" w14:textId="77777777" w:rsidR="0014676C" w:rsidRPr="0014676C" w:rsidRDefault="00A37F9C" w:rsidP="0014676C">
      <w:pPr>
        <w:spacing w:line="300" w:lineRule="exact"/>
        <w:rPr>
          <w:rFonts w:ascii="Futura Lt BT" w:hAnsi="Futura Lt BT" w:cs="Arial"/>
          <w:b/>
        </w:rPr>
      </w:pPr>
      <w:hyperlink r:id="rId8" w:history="1">
        <w:r w:rsidR="0014676C" w:rsidRPr="0014676C">
          <w:rPr>
            <w:rFonts w:ascii="Futura Lt BT" w:hAnsi="Futura Lt BT" w:cs="Arial"/>
            <w:b/>
            <w:color w:val="0000FF"/>
            <w:u w:val="single"/>
          </w:rPr>
          <w:t>josh.einhorn@cbre-ne.com</w:t>
        </w:r>
      </w:hyperlink>
      <w:r w:rsidR="0014676C" w:rsidRPr="0014676C">
        <w:rPr>
          <w:rFonts w:ascii="Futura Lt BT" w:hAnsi="Futura Lt BT" w:cs="Arial"/>
          <w:b/>
        </w:rPr>
        <w:t xml:space="preserve"> </w:t>
      </w:r>
    </w:p>
    <w:p w14:paraId="508C419E" w14:textId="77777777" w:rsidR="0051408A" w:rsidRPr="004C29FD" w:rsidRDefault="0051408A" w:rsidP="008B3334">
      <w:pPr>
        <w:pStyle w:val="BodyText"/>
        <w:rPr>
          <w:rFonts w:ascii="Arial" w:hAnsi="Arial"/>
          <w:bCs/>
        </w:rPr>
      </w:pPr>
    </w:p>
    <w:p w14:paraId="2E717EE0" w14:textId="77777777" w:rsidR="00A87B02" w:rsidRDefault="00A87B02" w:rsidP="0014676C">
      <w:pPr>
        <w:jc w:val="center"/>
        <w:rPr>
          <w:rFonts w:ascii="Futura Lt BT" w:hAnsi="Futura Lt BT" w:cs="Arial"/>
          <w:b/>
          <w:bCs/>
          <w:sz w:val="28"/>
          <w:szCs w:val="28"/>
        </w:rPr>
      </w:pPr>
    </w:p>
    <w:p w14:paraId="2FBE242A" w14:textId="0CFF8A62" w:rsidR="00B50263" w:rsidRPr="0014676C" w:rsidRDefault="0014676C" w:rsidP="0014676C">
      <w:pPr>
        <w:jc w:val="center"/>
        <w:rPr>
          <w:rFonts w:ascii="Futura Lt BT" w:hAnsi="Futura Lt BT" w:cs="Arial"/>
          <w:b/>
          <w:bCs/>
          <w:sz w:val="28"/>
          <w:szCs w:val="28"/>
        </w:rPr>
      </w:pPr>
      <w:r w:rsidRPr="0014676C">
        <w:rPr>
          <w:rFonts w:ascii="Futura Lt BT" w:hAnsi="Futura Lt BT" w:cs="Arial"/>
          <w:b/>
          <w:bCs/>
          <w:sz w:val="28"/>
          <w:szCs w:val="28"/>
        </w:rPr>
        <w:t xml:space="preserve">CBRE/NE MULTIFAMILY GROUP SELLS </w:t>
      </w:r>
      <w:r w:rsidR="0058630B">
        <w:rPr>
          <w:rFonts w:ascii="Futura Lt BT" w:hAnsi="Futura Lt BT" w:cs="Arial"/>
          <w:b/>
          <w:bCs/>
          <w:sz w:val="28"/>
          <w:szCs w:val="28"/>
        </w:rPr>
        <w:t>GLEN MEADOW</w:t>
      </w:r>
      <w:r w:rsidRPr="0014676C">
        <w:rPr>
          <w:rFonts w:ascii="Futura Lt BT" w:hAnsi="Futura Lt BT" w:cs="Arial"/>
          <w:b/>
          <w:bCs/>
          <w:sz w:val="28"/>
          <w:szCs w:val="28"/>
        </w:rPr>
        <w:t xml:space="preserve"> </w:t>
      </w:r>
      <w:r w:rsidR="00A87B02">
        <w:rPr>
          <w:rFonts w:ascii="Futura Lt BT" w:hAnsi="Futura Lt BT" w:cs="Arial"/>
          <w:b/>
          <w:bCs/>
          <w:sz w:val="28"/>
          <w:szCs w:val="28"/>
        </w:rPr>
        <w:t xml:space="preserve">FOR </w:t>
      </w:r>
      <w:r w:rsidRPr="0014676C">
        <w:rPr>
          <w:rFonts w:ascii="Futura Lt BT" w:hAnsi="Futura Lt BT" w:cs="Arial"/>
          <w:b/>
          <w:bCs/>
          <w:sz w:val="28"/>
          <w:szCs w:val="28"/>
        </w:rPr>
        <w:t>$</w:t>
      </w:r>
      <w:r w:rsidR="0058630B">
        <w:rPr>
          <w:rFonts w:ascii="Futura Lt BT" w:hAnsi="Futura Lt BT" w:cs="Arial"/>
          <w:b/>
          <w:bCs/>
          <w:sz w:val="28"/>
          <w:szCs w:val="28"/>
        </w:rPr>
        <w:t>51.1M</w:t>
      </w:r>
      <w:r w:rsidRPr="0014676C">
        <w:rPr>
          <w:rFonts w:ascii="Futura Lt BT" w:hAnsi="Futura Lt BT" w:cs="Arial"/>
          <w:b/>
          <w:bCs/>
          <w:sz w:val="28"/>
          <w:szCs w:val="28"/>
        </w:rPr>
        <w:t xml:space="preserve"> </w:t>
      </w:r>
    </w:p>
    <w:p w14:paraId="2C7E29F6" w14:textId="77777777" w:rsidR="00F449FC" w:rsidRPr="0028312F" w:rsidRDefault="00F449FC" w:rsidP="00D1356B">
      <w:pPr>
        <w:pStyle w:val="BodyText"/>
        <w:jc w:val="center"/>
        <w:rPr>
          <w:rFonts w:ascii="Arial" w:hAnsi="Arial"/>
          <w:b/>
          <w:sz w:val="22"/>
          <w:szCs w:val="22"/>
        </w:rPr>
      </w:pPr>
    </w:p>
    <w:p w14:paraId="11C1B7D0" w14:textId="2DE7B890" w:rsidR="000B0B4A" w:rsidRDefault="0014676C" w:rsidP="000B0B4A">
      <w:pPr>
        <w:rPr>
          <w:sz w:val="22"/>
          <w:szCs w:val="22"/>
        </w:rPr>
      </w:pPr>
      <w:r w:rsidRPr="00B64C97">
        <w:rPr>
          <w:rFonts w:ascii="Futura Lt BT" w:hAnsi="Futura Lt BT" w:cs="Arial"/>
          <w:b/>
        </w:rPr>
        <w:t xml:space="preserve">Boston – </w:t>
      </w:r>
      <w:r w:rsidR="0058630B">
        <w:rPr>
          <w:rFonts w:ascii="Futura Lt BT" w:hAnsi="Futura Lt BT" w:cs="Arial"/>
          <w:b/>
        </w:rPr>
        <w:t xml:space="preserve">June </w:t>
      </w:r>
      <w:r w:rsidR="00A926A5">
        <w:rPr>
          <w:rFonts w:ascii="Futura Lt BT" w:hAnsi="Futura Lt BT" w:cs="Arial"/>
          <w:b/>
        </w:rPr>
        <w:t>1</w:t>
      </w:r>
      <w:r w:rsidR="000B0B4A">
        <w:rPr>
          <w:rFonts w:ascii="Futura Lt BT" w:hAnsi="Futura Lt BT" w:cs="Arial"/>
          <w:b/>
          <w:vertAlign w:val="superscript"/>
        </w:rPr>
        <w:t>ST</w:t>
      </w:r>
      <w:r w:rsidR="00A926A5">
        <w:rPr>
          <w:rFonts w:ascii="Futura Lt BT" w:hAnsi="Futura Lt BT" w:cs="Arial"/>
          <w:b/>
        </w:rPr>
        <w:t xml:space="preserve">, </w:t>
      </w:r>
      <w:r>
        <w:rPr>
          <w:rFonts w:ascii="Futura Lt BT" w:hAnsi="Futura Lt BT" w:cs="Arial"/>
          <w:b/>
        </w:rPr>
        <w:t>201</w:t>
      </w:r>
      <w:r w:rsidR="0058630B">
        <w:rPr>
          <w:rFonts w:ascii="Futura Lt BT" w:hAnsi="Futura Lt BT" w:cs="Arial"/>
          <w:b/>
        </w:rPr>
        <w:t>7</w:t>
      </w:r>
      <w:r>
        <w:rPr>
          <w:rFonts w:ascii="Futura Lt BT" w:hAnsi="Futura Lt BT" w:cs="Arial"/>
          <w:b/>
        </w:rPr>
        <w:t xml:space="preserve"> </w:t>
      </w:r>
      <w:r w:rsidRPr="00B64C97">
        <w:rPr>
          <w:rFonts w:ascii="Futura Lt BT" w:hAnsi="Futura Lt BT" w:cs="Arial"/>
        </w:rPr>
        <w:t>–</w:t>
      </w:r>
      <w:r w:rsidR="00B50263" w:rsidRPr="00AC39BF">
        <w:rPr>
          <w:rFonts w:ascii="Arial" w:hAnsi="Arial" w:cs="Arial"/>
          <w:szCs w:val="22"/>
        </w:rPr>
        <w:t xml:space="preserve"> </w:t>
      </w:r>
      <w:r w:rsidRPr="00A926A5">
        <w:rPr>
          <w:rFonts w:ascii="Futura Bk BT" w:hAnsi="Futura Bk BT" w:cs="Arial"/>
        </w:rPr>
        <w:t>CBRE/New England’s Capital Markets</w:t>
      </w:r>
      <w:r w:rsidR="00426E84">
        <w:rPr>
          <w:rFonts w:ascii="Futura Bk BT" w:hAnsi="Futura Bk BT" w:cs="Arial"/>
        </w:rPr>
        <w:t xml:space="preserve"> </w:t>
      </w:r>
      <w:r w:rsidRPr="00A926A5">
        <w:rPr>
          <w:rFonts w:ascii="Futura Bk BT" w:hAnsi="Futura Bk BT" w:cs="Arial"/>
        </w:rPr>
        <w:t>team today announced the sale of</w:t>
      </w:r>
      <w:r w:rsidR="00B50263" w:rsidRPr="00A926A5">
        <w:rPr>
          <w:rFonts w:ascii="Futura Bk BT" w:hAnsi="Futura Bk BT" w:cs="Arial"/>
        </w:rPr>
        <w:t xml:space="preserve"> </w:t>
      </w:r>
      <w:r w:rsidR="0058630B">
        <w:rPr>
          <w:rFonts w:ascii="Futura Bk BT" w:hAnsi="Futura Bk BT" w:cs="Arial"/>
        </w:rPr>
        <w:t>Glen Meadow</w:t>
      </w:r>
      <w:r w:rsidR="00B50263" w:rsidRPr="00A926A5">
        <w:rPr>
          <w:rFonts w:ascii="Futura Bk BT" w:hAnsi="Futura Bk BT" w:cs="Arial"/>
        </w:rPr>
        <w:t xml:space="preserve">, </w:t>
      </w:r>
      <w:r w:rsidR="00914A4D">
        <w:rPr>
          <w:rFonts w:ascii="Futura Bk BT" w:hAnsi="Futura Bk BT" w:cs="Arial"/>
        </w:rPr>
        <w:t>a 288-garden</w:t>
      </w:r>
      <w:r w:rsidR="0058630B">
        <w:rPr>
          <w:rFonts w:ascii="Futura Bk BT" w:hAnsi="Futura Bk BT" w:cs="Arial"/>
        </w:rPr>
        <w:t xml:space="preserve"> style apartment</w:t>
      </w:r>
      <w:r w:rsidR="00B50263" w:rsidRPr="00A926A5">
        <w:rPr>
          <w:rFonts w:ascii="Futura Bk BT" w:hAnsi="Futura Bk BT" w:cs="Arial"/>
        </w:rPr>
        <w:t xml:space="preserve"> community located in </w:t>
      </w:r>
      <w:r w:rsidR="0058630B">
        <w:rPr>
          <w:rFonts w:ascii="Futura Bk BT" w:hAnsi="Futura Bk BT" w:cs="Arial"/>
        </w:rPr>
        <w:t>Franklin, Massachusetts</w:t>
      </w:r>
      <w:r w:rsidR="00A87B02" w:rsidRPr="00A926A5">
        <w:rPr>
          <w:rFonts w:ascii="Futura Bk BT" w:hAnsi="Futura Bk BT" w:cs="Arial"/>
        </w:rPr>
        <w:t xml:space="preserve"> for $</w:t>
      </w:r>
      <w:r w:rsidR="0058630B">
        <w:rPr>
          <w:rFonts w:ascii="Futura Bk BT" w:hAnsi="Futura Bk BT" w:cs="Arial"/>
        </w:rPr>
        <w:t>51.1</w:t>
      </w:r>
      <w:r w:rsidR="00A87B02" w:rsidRPr="00A926A5">
        <w:rPr>
          <w:rFonts w:ascii="Futura Bk BT" w:hAnsi="Futura Bk BT" w:cs="Arial"/>
        </w:rPr>
        <w:t>million</w:t>
      </w:r>
      <w:r w:rsidR="00B50263" w:rsidRPr="00A926A5">
        <w:rPr>
          <w:rFonts w:ascii="Futura Bk BT" w:hAnsi="Futura Bk BT" w:cs="Arial"/>
        </w:rPr>
        <w:t xml:space="preserve">. </w:t>
      </w:r>
      <w:r w:rsidRPr="00A926A5">
        <w:rPr>
          <w:rFonts w:ascii="Futura Bk BT" w:hAnsi="Futura Bk BT" w:cs="Arial"/>
        </w:rPr>
        <w:t>CBRE</w:t>
      </w:r>
      <w:r w:rsidR="00914A4D">
        <w:rPr>
          <w:rFonts w:ascii="Futura Bk BT" w:hAnsi="Futura Bk BT" w:cs="Arial"/>
        </w:rPr>
        <w:t>’s</w:t>
      </w:r>
      <w:r w:rsidRPr="00A926A5">
        <w:rPr>
          <w:rFonts w:ascii="Futura Bk BT" w:hAnsi="Futura Bk BT" w:cs="Arial"/>
        </w:rPr>
        <w:t xml:space="preserve"> multi-housing experts Simon Butler</w:t>
      </w:r>
      <w:r w:rsidR="00914A4D">
        <w:rPr>
          <w:rFonts w:ascii="Futura Bk BT" w:hAnsi="Futura Bk BT" w:cs="Arial"/>
        </w:rPr>
        <w:t xml:space="preserve"> and </w:t>
      </w:r>
      <w:r w:rsidRPr="00A926A5">
        <w:rPr>
          <w:rFonts w:ascii="Futura Bk BT" w:hAnsi="Futura Bk BT" w:cs="Arial"/>
        </w:rPr>
        <w:t>Biria St. John exclusively represented the seller</w:t>
      </w:r>
      <w:r w:rsidR="00A87B02" w:rsidRPr="00A926A5">
        <w:rPr>
          <w:rFonts w:ascii="Futura Bk BT" w:hAnsi="Futura Bk BT" w:cs="Arial"/>
        </w:rPr>
        <w:t xml:space="preserve"> and procured the buyer</w:t>
      </w:r>
      <w:r w:rsidR="000E76D3">
        <w:rPr>
          <w:rFonts w:ascii="Futura Bk BT" w:hAnsi="Futura Bk BT" w:cs="Arial"/>
        </w:rPr>
        <w:t>,</w:t>
      </w:r>
      <w:r w:rsidR="000B0B4A">
        <w:rPr>
          <w:rFonts w:ascii="Futura Bk BT" w:hAnsi="Futura Bk BT" w:cs="Arial"/>
        </w:rPr>
        <w:t xml:space="preserve"> </w:t>
      </w:r>
      <w:r w:rsidR="0058630B">
        <w:rPr>
          <w:rFonts w:ascii="Futura Bk BT" w:hAnsi="Futura Bk BT" w:cs="Arial"/>
        </w:rPr>
        <w:t>Glen Meadow Owner, LLC</w:t>
      </w:r>
      <w:r w:rsidR="00914A4D">
        <w:rPr>
          <w:rFonts w:ascii="Futura Bk BT" w:hAnsi="Futura Bk BT" w:cs="Arial"/>
        </w:rPr>
        <w:t>,</w:t>
      </w:r>
      <w:r w:rsidR="0058630B">
        <w:rPr>
          <w:rFonts w:ascii="Futura Bk BT" w:hAnsi="Futura Bk BT" w:cs="Arial"/>
        </w:rPr>
        <w:t xml:space="preserve"> a joint venture between The Schochet Companies and </w:t>
      </w:r>
      <w:r w:rsidR="00856438">
        <w:rPr>
          <w:rFonts w:ascii="Futura Bk BT" w:hAnsi="Futura Bk BT" w:cs="Arial"/>
        </w:rPr>
        <w:t xml:space="preserve">Rose Affordable Housing Preservation Fund IV, an affiliate of </w:t>
      </w:r>
      <w:r w:rsidR="0058630B">
        <w:rPr>
          <w:rFonts w:ascii="Futura Bk BT" w:hAnsi="Futura Bk BT" w:cs="Arial"/>
        </w:rPr>
        <w:t xml:space="preserve"> Jonathan Rose Companies.</w:t>
      </w:r>
    </w:p>
    <w:p w14:paraId="082E4898" w14:textId="77777777" w:rsidR="00606E2B" w:rsidRPr="00A926A5" w:rsidRDefault="00A3726C">
      <w:pPr>
        <w:pStyle w:val="PlainText"/>
        <w:rPr>
          <w:rFonts w:ascii="Futura Bk BT" w:hAnsi="Futura Bk BT" w:cs="Arial"/>
          <w:sz w:val="24"/>
          <w:szCs w:val="24"/>
        </w:rPr>
      </w:pPr>
      <w:r w:rsidRPr="00A926A5">
        <w:rPr>
          <w:rFonts w:ascii="Futura Bk BT" w:hAnsi="Futura Bk BT" w:cs="Arial"/>
          <w:sz w:val="24"/>
          <w:szCs w:val="24"/>
        </w:rPr>
        <w:t xml:space="preserve"> </w:t>
      </w:r>
    </w:p>
    <w:p w14:paraId="72A39834" w14:textId="3CD2A45C" w:rsidR="00B50263" w:rsidRPr="00A926A5" w:rsidRDefault="00B50263">
      <w:pPr>
        <w:rPr>
          <w:rFonts w:ascii="Futura Bk BT" w:eastAsiaTheme="minorHAnsi" w:hAnsi="Futura Bk BT" w:cs="Arial"/>
        </w:rPr>
      </w:pPr>
      <w:r w:rsidRPr="00A926A5">
        <w:rPr>
          <w:rFonts w:ascii="Futura Bk BT" w:eastAsiaTheme="minorHAnsi" w:hAnsi="Futura Bk BT" w:cs="Arial"/>
        </w:rPr>
        <w:t xml:space="preserve">“We are pleased to have facilitated the sale of </w:t>
      </w:r>
      <w:r w:rsidR="0058630B">
        <w:rPr>
          <w:rFonts w:ascii="Futura Bk BT" w:eastAsiaTheme="minorHAnsi" w:hAnsi="Futura Bk BT" w:cs="Arial"/>
        </w:rPr>
        <w:t>Glen Meadow</w:t>
      </w:r>
      <w:r w:rsidRPr="00A926A5">
        <w:rPr>
          <w:rFonts w:ascii="Futura Bk BT" w:eastAsiaTheme="minorHAnsi" w:hAnsi="Futura Bk BT" w:cs="Arial"/>
        </w:rPr>
        <w:t xml:space="preserve"> on behalf of </w:t>
      </w:r>
      <w:r w:rsidR="00AC39BF" w:rsidRPr="00A926A5">
        <w:rPr>
          <w:rFonts w:ascii="Futura Bk BT" w:eastAsiaTheme="minorHAnsi" w:hAnsi="Futura Bk BT" w:cs="Arial"/>
        </w:rPr>
        <w:t>our client</w:t>
      </w:r>
      <w:r w:rsidR="00AB02C2" w:rsidRPr="00A926A5">
        <w:rPr>
          <w:rFonts w:ascii="Futura Bk BT" w:eastAsiaTheme="minorHAnsi" w:hAnsi="Futura Bk BT" w:cs="Arial"/>
        </w:rPr>
        <w:t xml:space="preserve"> who </w:t>
      </w:r>
      <w:r w:rsidR="00B1367D">
        <w:rPr>
          <w:rFonts w:ascii="Futura Bk BT" w:eastAsiaTheme="minorHAnsi" w:hAnsi="Futura Bk BT" w:cs="Arial"/>
        </w:rPr>
        <w:t>acquired</w:t>
      </w:r>
      <w:r w:rsidR="00AB02C2" w:rsidRPr="00A926A5">
        <w:rPr>
          <w:rFonts w:ascii="Futura Bk BT" w:eastAsiaTheme="minorHAnsi" w:hAnsi="Futura Bk BT" w:cs="Arial"/>
        </w:rPr>
        <w:t xml:space="preserve"> the communit</w:t>
      </w:r>
      <w:r w:rsidR="00B94A64" w:rsidRPr="00A926A5">
        <w:rPr>
          <w:rFonts w:ascii="Futura Bk BT" w:eastAsiaTheme="minorHAnsi" w:hAnsi="Futura Bk BT" w:cs="Arial"/>
        </w:rPr>
        <w:t>y</w:t>
      </w:r>
      <w:r w:rsidR="00E53AC0" w:rsidRPr="00A926A5">
        <w:rPr>
          <w:rFonts w:ascii="Futura Bk BT" w:eastAsiaTheme="minorHAnsi" w:hAnsi="Futura Bk BT" w:cs="Arial"/>
        </w:rPr>
        <w:t xml:space="preserve"> </w:t>
      </w:r>
      <w:r w:rsidR="00B1367D">
        <w:rPr>
          <w:rFonts w:ascii="Futura Bk BT" w:eastAsiaTheme="minorHAnsi" w:hAnsi="Futura Bk BT" w:cs="Arial"/>
        </w:rPr>
        <w:t>in</w:t>
      </w:r>
      <w:r w:rsidR="00B1367D" w:rsidRPr="00A926A5">
        <w:rPr>
          <w:rFonts w:ascii="Futura Bk BT" w:eastAsiaTheme="minorHAnsi" w:hAnsi="Futura Bk BT" w:cs="Arial"/>
        </w:rPr>
        <w:t xml:space="preserve"> </w:t>
      </w:r>
      <w:r w:rsidR="00606E2B" w:rsidRPr="00A926A5">
        <w:rPr>
          <w:rFonts w:ascii="Futura Bk BT" w:eastAsiaTheme="minorHAnsi" w:hAnsi="Futura Bk BT" w:cs="Arial"/>
        </w:rPr>
        <w:t>200</w:t>
      </w:r>
      <w:r w:rsidR="00A3726C" w:rsidRPr="00A926A5">
        <w:rPr>
          <w:rFonts w:ascii="Futura Bk BT" w:eastAsiaTheme="minorHAnsi" w:hAnsi="Futura Bk BT" w:cs="Arial"/>
        </w:rPr>
        <w:t xml:space="preserve">0 as part of </w:t>
      </w:r>
      <w:r w:rsidR="008628A6" w:rsidRPr="00A926A5">
        <w:rPr>
          <w:rFonts w:ascii="Futura Bk BT" w:eastAsiaTheme="minorHAnsi" w:hAnsi="Futura Bk BT" w:cs="Arial"/>
        </w:rPr>
        <w:t>a</w:t>
      </w:r>
      <w:r w:rsidR="00A3726C" w:rsidRPr="00A926A5">
        <w:rPr>
          <w:rFonts w:ascii="Futura Bk BT" w:eastAsiaTheme="minorHAnsi" w:hAnsi="Futura Bk BT" w:cs="Arial"/>
        </w:rPr>
        <w:t xml:space="preserve"> larger portfolio acquisition</w:t>
      </w:r>
      <w:r w:rsidR="000B0B4A">
        <w:rPr>
          <w:rFonts w:ascii="Futura Bk BT" w:eastAsiaTheme="minorHAnsi" w:hAnsi="Futura Bk BT" w:cs="Arial"/>
        </w:rPr>
        <w:t xml:space="preserve"> </w:t>
      </w:r>
      <w:r w:rsidR="00A87B02" w:rsidRPr="00A926A5">
        <w:rPr>
          <w:rFonts w:ascii="Futura Bk BT" w:eastAsiaTheme="minorHAnsi" w:hAnsi="Futura Bk BT" w:cs="Arial"/>
        </w:rPr>
        <w:t>said CBRE/NE’s Butler</w:t>
      </w:r>
      <w:r w:rsidR="00A87B02" w:rsidRPr="00A926A5">
        <w:rPr>
          <w:rFonts w:ascii="Futura Bk BT" w:eastAsiaTheme="minorHAnsi" w:hAnsi="Futura Bk BT"/>
        </w:rPr>
        <w:t>.</w:t>
      </w:r>
      <w:r w:rsidR="00914A4D">
        <w:rPr>
          <w:rFonts w:ascii="Futura Bk BT" w:eastAsiaTheme="minorHAnsi" w:hAnsi="Futura Bk BT"/>
        </w:rPr>
        <w:t xml:space="preserve">” </w:t>
      </w:r>
      <w:r w:rsidR="00210787" w:rsidRPr="00A926A5">
        <w:rPr>
          <w:rFonts w:ascii="Futura Bk BT" w:eastAsiaTheme="minorHAnsi" w:hAnsi="Futura Bk BT" w:cs="Arial"/>
        </w:rPr>
        <w:t>The sale</w:t>
      </w:r>
      <w:r w:rsidR="00DA47B3" w:rsidRPr="00A926A5">
        <w:rPr>
          <w:rFonts w:ascii="Futura Bk BT" w:eastAsiaTheme="minorHAnsi" w:hAnsi="Futura Bk BT" w:cs="Arial"/>
        </w:rPr>
        <w:t xml:space="preserve"> marked </w:t>
      </w:r>
      <w:r w:rsidR="00210787" w:rsidRPr="00A926A5">
        <w:rPr>
          <w:rFonts w:ascii="Futura Bk BT" w:eastAsiaTheme="minorHAnsi" w:hAnsi="Futura Bk BT" w:cs="Arial"/>
        </w:rPr>
        <w:t xml:space="preserve">the </w:t>
      </w:r>
      <w:r w:rsidR="00DF5B5C" w:rsidRPr="00A926A5">
        <w:rPr>
          <w:rFonts w:ascii="Futura Bk BT" w:eastAsiaTheme="minorHAnsi" w:hAnsi="Futura Bk BT" w:cs="Arial"/>
        </w:rPr>
        <w:t xml:space="preserve">successful </w:t>
      </w:r>
      <w:r w:rsidR="00210787" w:rsidRPr="00A926A5">
        <w:rPr>
          <w:rFonts w:ascii="Futura Bk BT" w:eastAsiaTheme="minorHAnsi" w:hAnsi="Futura Bk BT" w:cs="Arial"/>
        </w:rPr>
        <w:t>conclusion to a</w:t>
      </w:r>
      <w:r w:rsidR="00DF5B5C" w:rsidRPr="00A926A5">
        <w:rPr>
          <w:rFonts w:ascii="Futura Bk BT" w:eastAsiaTheme="minorHAnsi" w:hAnsi="Futura Bk BT" w:cs="Arial"/>
        </w:rPr>
        <w:t xml:space="preserve">n </w:t>
      </w:r>
      <w:r w:rsidR="00DA47B3" w:rsidRPr="00A926A5">
        <w:rPr>
          <w:rFonts w:ascii="Futura Bk BT" w:eastAsiaTheme="minorHAnsi" w:hAnsi="Futura Bk BT" w:cs="Arial"/>
        </w:rPr>
        <w:t xml:space="preserve">investment </w:t>
      </w:r>
      <w:r w:rsidR="00210787" w:rsidRPr="00A926A5">
        <w:rPr>
          <w:rFonts w:ascii="Futura Bk BT" w:eastAsiaTheme="minorHAnsi" w:hAnsi="Futura Bk BT" w:cs="Arial"/>
        </w:rPr>
        <w:t>that yielded strong results</w:t>
      </w:r>
      <w:r w:rsidR="00DF5B5C" w:rsidRPr="00A926A5">
        <w:rPr>
          <w:rFonts w:ascii="Futura Bk BT" w:eastAsiaTheme="minorHAnsi" w:hAnsi="Futura Bk BT" w:cs="Arial"/>
        </w:rPr>
        <w:t xml:space="preserve"> </w:t>
      </w:r>
      <w:r w:rsidR="00F02D56" w:rsidRPr="00A926A5">
        <w:rPr>
          <w:rFonts w:ascii="Futura Bk BT" w:eastAsiaTheme="minorHAnsi" w:hAnsi="Futura Bk BT" w:cs="Arial"/>
        </w:rPr>
        <w:t>for the seller, while at the same time offering the buyer strong yields on a good forward basis and the potential for a value</w:t>
      </w:r>
      <w:r w:rsidR="00914A4D">
        <w:rPr>
          <w:rFonts w:ascii="Futura Bk BT" w:eastAsiaTheme="minorHAnsi" w:hAnsi="Futura Bk BT" w:cs="Arial"/>
        </w:rPr>
        <w:t>-</w:t>
      </w:r>
      <w:r w:rsidR="00F02D56" w:rsidRPr="00A926A5">
        <w:rPr>
          <w:rFonts w:ascii="Futura Bk BT" w:eastAsiaTheme="minorHAnsi" w:hAnsi="Futura Bk BT" w:cs="Arial"/>
        </w:rPr>
        <w:t>add execution</w:t>
      </w:r>
      <w:r w:rsidR="00DF5B5C" w:rsidRPr="00A926A5">
        <w:rPr>
          <w:rFonts w:ascii="Futura Bk BT" w:eastAsiaTheme="minorHAnsi" w:hAnsi="Futura Bk BT" w:cs="Arial"/>
        </w:rPr>
        <w:t>.”</w:t>
      </w:r>
      <w:r w:rsidRPr="00A926A5">
        <w:rPr>
          <w:rFonts w:ascii="Futura Bk BT" w:eastAsiaTheme="minorHAnsi" w:hAnsi="Futura Bk BT" w:cs="Arial"/>
        </w:rPr>
        <w:t xml:space="preserve"> </w:t>
      </w:r>
    </w:p>
    <w:p w14:paraId="45705AA9" w14:textId="60F82129" w:rsidR="00E653C1" w:rsidRPr="00A926A5" w:rsidRDefault="00E653C1">
      <w:pPr>
        <w:rPr>
          <w:rFonts w:ascii="Futura Bk BT" w:eastAsiaTheme="minorHAnsi" w:hAnsi="Futura Bk BT"/>
        </w:rPr>
      </w:pPr>
    </w:p>
    <w:bookmarkEnd w:id="0"/>
    <w:bookmarkEnd w:id="1"/>
    <w:p w14:paraId="35B8CC17" w14:textId="5B041F35" w:rsidR="00E9416B" w:rsidRPr="00A926A5" w:rsidRDefault="001A1D70" w:rsidP="000A75D9">
      <w:pPr>
        <w:pStyle w:val="Heading20"/>
        <w:spacing w:before="0" w:after="0"/>
        <w:jc w:val="left"/>
        <w:rPr>
          <w:rFonts w:ascii="Futura Bk BT" w:eastAsiaTheme="minorHAnsi" w:hAnsi="Futura Bk BT" w:cs="Arial"/>
          <w:b w:val="0"/>
          <w:bCs w:val="0"/>
          <w:color w:val="auto"/>
          <w:sz w:val="24"/>
        </w:rPr>
      </w:pPr>
      <w:r>
        <w:rPr>
          <w:rFonts w:ascii="Futura Bk BT" w:eastAsiaTheme="minorHAnsi" w:hAnsi="Futura Bk BT" w:cs="Arial"/>
          <w:b w:val="0"/>
          <w:bCs w:val="0"/>
          <w:color w:val="auto"/>
          <w:sz w:val="24"/>
        </w:rPr>
        <w:t xml:space="preserve">Glen Meadow </w:t>
      </w:r>
      <w:r w:rsidR="00F14BA0" w:rsidRPr="00A926A5">
        <w:rPr>
          <w:rFonts w:ascii="Futura Bk BT" w:eastAsiaTheme="minorHAnsi" w:hAnsi="Futura Bk BT" w:cs="Arial"/>
          <w:b w:val="0"/>
          <w:bCs w:val="0"/>
          <w:color w:val="auto"/>
          <w:sz w:val="24"/>
        </w:rPr>
        <w:t xml:space="preserve">was built in </w:t>
      </w:r>
      <w:r w:rsidR="007B68EB" w:rsidRPr="00A926A5">
        <w:rPr>
          <w:rFonts w:ascii="Futura Bk BT" w:eastAsiaTheme="minorHAnsi" w:hAnsi="Futura Bk BT" w:cs="Arial"/>
          <w:b w:val="0"/>
          <w:bCs w:val="0"/>
          <w:color w:val="auto"/>
          <w:sz w:val="24"/>
        </w:rPr>
        <w:t>19</w:t>
      </w:r>
      <w:r>
        <w:rPr>
          <w:rFonts w:ascii="Futura Bk BT" w:eastAsiaTheme="minorHAnsi" w:hAnsi="Futura Bk BT" w:cs="Arial"/>
          <w:b w:val="0"/>
          <w:bCs w:val="0"/>
          <w:color w:val="auto"/>
          <w:sz w:val="24"/>
        </w:rPr>
        <w:t>71</w:t>
      </w:r>
      <w:r w:rsidR="007B68EB" w:rsidRPr="00A926A5">
        <w:rPr>
          <w:rFonts w:ascii="Futura Bk BT" w:eastAsiaTheme="minorHAnsi" w:hAnsi="Futura Bk BT" w:cs="Arial"/>
          <w:b w:val="0"/>
          <w:bCs w:val="0"/>
          <w:color w:val="auto"/>
          <w:sz w:val="24"/>
        </w:rPr>
        <w:t xml:space="preserve"> </w:t>
      </w:r>
      <w:r w:rsidR="00F14BA0" w:rsidRPr="00A926A5">
        <w:rPr>
          <w:rFonts w:ascii="Futura Bk BT" w:eastAsiaTheme="minorHAnsi" w:hAnsi="Futura Bk BT" w:cs="Arial"/>
          <w:b w:val="0"/>
          <w:bCs w:val="0"/>
          <w:color w:val="auto"/>
          <w:sz w:val="24"/>
        </w:rPr>
        <w:t xml:space="preserve">and is comprised of </w:t>
      </w:r>
      <w:r w:rsidR="00914A4D">
        <w:rPr>
          <w:rFonts w:ascii="Futura Bk BT" w:eastAsiaTheme="minorHAnsi" w:hAnsi="Futura Bk BT" w:cs="Arial"/>
          <w:b w:val="0"/>
          <w:bCs w:val="0"/>
          <w:color w:val="auto"/>
          <w:sz w:val="24"/>
        </w:rPr>
        <w:t>eight</w:t>
      </w:r>
      <w:r w:rsidR="00914A4D" w:rsidRPr="00A926A5">
        <w:rPr>
          <w:rFonts w:ascii="Futura Bk BT" w:eastAsiaTheme="minorHAnsi" w:hAnsi="Futura Bk BT" w:cs="Arial"/>
          <w:b w:val="0"/>
          <w:bCs w:val="0"/>
          <w:color w:val="auto"/>
          <w:sz w:val="24"/>
        </w:rPr>
        <w:t xml:space="preserve"> </w:t>
      </w:r>
      <w:r w:rsidR="00B1367D">
        <w:rPr>
          <w:rFonts w:ascii="Futura Bk BT" w:eastAsiaTheme="minorHAnsi" w:hAnsi="Futura Bk BT" w:cs="Arial"/>
          <w:b w:val="0"/>
          <w:bCs w:val="0"/>
          <w:color w:val="auto"/>
          <w:sz w:val="24"/>
        </w:rPr>
        <w:t>two</w:t>
      </w:r>
      <w:r w:rsidR="00E653C1" w:rsidRPr="00A926A5">
        <w:rPr>
          <w:rFonts w:ascii="Futura Bk BT" w:eastAsiaTheme="minorHAnsi" w:hAnsi="Futura Bk BT" w:cs="Arial"/>
          <w:b w:val="0"/>
          <w:bCs w:val="0"/>
          <w:color w:val="auto"/>
          <w:sz w:val="24"/>
        </w:rPr>
        <w:t>-</w:t>
      </w:r>
      <w:r w:rsidR="007B68EB" w:rsidRPr="00A926A5">
        <w:rPr>
          <w:rFonts w:ascii="Futura Bk BT" w:eastAsiaTheme="minorHAnsi" w:hAnsi="Futura Bk BT" w:cs="Arial"/>
          <w:b w:val="0"/>
          <w:bCs w:val="0"/>
          <w:color w:val="auto"/>
          <w:sz w:val="24"/>
        </w:rPr>
        <w:t>story</w:t>
      </w:r>
      <w:r w:rsidR="00E653C1" w:rsidRPr="00A926A5">
        <w:rPr>
          <w:rFonts w:ascii="Futura Bk BT" w:eastAsiaTheme="minorHAnsi" w:hAnsi="Futura Bk BT" w:cs="Arial"/>
          <w:b w:val="0"/>
          <w:bCs w:val="0"/>
          <w:color w:val="auto"/>
          <w:sz w:val="24"/>
        </w:rPr>
        <w:t xml:space="preserve"> </w:t>
      </w:r>
      <w:r w:rsidR="002179E8" w:rsidRPr="00A926A5">
        <w:rPr>
          <w:rFonts w:ascii="Futura Bk BT" w:eastAsiaTheme="minorHAnsi" w:hAnsi="Futura Bk BT" w:cs="Arial"/>
          <w:b w:val="0"/>
          <w:bCs w:val="0"/>
          <w:color w:val="auto"/>
          <w:sz w:val="24"/>
        </w:rPr>
        <w:t>garden style</w:t>
      </w:r>
      <w:r w:rsidR="00EF0569" w:rsidRPr="00A926A5">
        <w:rPr>
          <w:rFonts w:ascii="Futura Bk BT" w:eastAsiaTheme="minorHAnsi" w:hAnsi="Futura Bk BT" w:cs="Arial"/>
          <w:b w:val="0"/>
          <w:bCs w:val="0"/>
          <w:color w:val="auto"/>
          <w:sz w:val="24"/>
        </w:rPr>
        <w:t xml:space="preserve"> buildings</w:t>
      </w:r>
      <w:r w:rsidR="007B68EB" w:rsidRPr="00A926A5">
        <w:rPr>
          <w:rFonts w:ascii="Futura Bk BT" w:eastAsiaTheme="minorHAnsi" w:hAnsi="Futura Bk BT" w:cs="Arial"/>
          <w:b w:val="0"/>
          <w:bCs w:val="0"/>
          <w:color w:val="auto"/>
          <w:sz w:val="24"/>
        </w:rPr>
        <w:t>.</w:t>
      </w:r>
      <w:r w:rsidR="00F14BA0" w:rsidRPr="00A926A5">
        <w:rPr>
          <w:rFonts w:ascii="Futura Bk BT" w:eastAsiaTheme="minorHAnsi" w:hAnsi="Futura Bk BT" w:cs="Arial"/>
          <w:b w:val="0"/>
          <w:bCs w:val="0"/>
          <w:color w:val="auto"/>
          <w:sz w:val="24"/>
        </w:rPr>
        <w:t xml:space="preserve"> The community </w:t>
      </w:r>
      <w:r w:rsidR="00DA0E05" w:rsidRPr="00A926A5">
        <w:rPr>
          <w:rFonts w:ascii="Futura Bk BT" w:eastAsiaTheme="minorHAnsi" w:hAnsi="Futura Bk BT" w:cs="Arial"/>
          <w:b w:val="0"/>
          <w:bCs w:val="0"/>
          <w:color w:val="auto"/>
          <w:sz w:val="24"/>
        </w:rPr>
        <w:t>consists</w:t>
      </w:r>
      <w:r w:rsidR="00F14BA0" w:rsidRPr="00A926A5">
        <w:rPr>
          <w:rFonts w:ascii="Futura Bk BT" w:eastAsiaTheme="minorHAnsi" w:hAnsi="Futura Bk BT" w:cs="Arial"/>
          <w:b w:val="0"/>
          <w:bCs w:val="0"/>
          <w:color w:val="auto"/>
          <w:sz w:val="24"/>
        </w:rPr>
        <w:t xml:space="preserve"> of </w:t>
      </w:r>
      <w:r w:rsidR="00A926A5">
        <w:rPr>
          <w:rFonts w:ascii="Futura Bk BT" w:eastAsiaTheme="minorHAnsi" w:hAnsi="Futura Bk BT" w:cs="Arial"/>
          <w:b w:val="0"/>
          <w:bCs w:val="0"/>
          <w:color w:val="auto"/>
          <w:sz w:val="24"/>
        </w:rPr>
        <w:t>2</w:t>
      </w:r>
      <w:r w:rsidR="00A22E1A">
        <w:rPr>
          <w:rFonts w:ascii="Futura Bk BT" w:eastAsiaTheme="minorHAnsi" w:hAnsi="Futura Bk BT" w:cs="Arial"/>
          <w:b w:val="0"/>
          <w:bCs w:val="0"/>
          <w:color w:val="auto"/>
          <w:sz w:val="24"/>
        </w:rPr>
        <w:t>88</w:t>
      </w:r>
      <w:r w:rsidR="00E653C1" w:rsidRPr="00A926A5">
        <w:rPr>
          <w:rFonts w:ascii="Futura Bk BT" w:eastAsiaTheme="minorHAnsi" w:hAnsi="Futura Bk BT" w:cs="Arial"/>
          <w:b w:val="0"/>
          <w:bCs w:val="0"/>
          <w:color w:val="auto"/>
          <w:sz w:val="24"/>
        </w:rPr>
        <w:t xml:space="preserve"> </w:t>
      </w:r>
      <w:r w:rsidR="00A22E1A">
        <w:rPr>
          <w:rFonts w:ascii="Futura Bk BT" w:eastAsiaTheme="minorHAnsi" w:hAnsi="Futura Bk BT" w:cs="Arial"/>
          <w:b w:val="0"/>
          <w:bCs w:val="0"/>
          <w:color w:val="auto"/>
          <w:sz w:val="24"/>
        </w:rPr>
        <w:t xml:space="preserve">apartment homes </w:t>
      </w:r>
      <w:r w:rsidR="00F14BA0" w:rsidRPr="00A926A5">
        <w:rPr>
          <w:rFonts w:ascii="Futura Bk BT" w:eastAsiaTheme="minorHAnsi" w:hAnsi="Futura Bk BT" w:cs="Arial"/>
          <w:b w:val="0"/>
          <w:bCs w:val="0"/>
          <w:color w:val="auto"/>
          <w:sz w:val="24"/>
        </w:rPr>
        <w:t xml:space="preserve">containing </w:t>
      </w:r>
      <w:r w:rsidR="00A22E1A">
        <w:rPr>
          <w:rFonts w:ascii="Futura Bk BT" w:eastAsiaTheme="minorHAnsi" w:hAnsi="Futura Bk BT" w:cs="Arial"/>
          <w:b w:val="0"/>
          <w:bCs w:val="0"/>
          <w:color w:val="auto"/>
          <w:sz w:val="24"/>
        </w:rPr>
        <w:t>88</w:t>
      </w:r>
      <w:r w:rsidR="00A22E1A" w:rsidRPr="00A926A5">
        <w:rPr>
          <w:rFonts w:ascii="Futura Bk BT" w:eastAsiaTheme="minorHAnsi" w:hAnsi="Futura Bk BT" w:cs="Arial"/>
          <w:b w:val="0"/>
          <w:bCs w:val="0"/>
          <w:color w:val="auto"/>
          <w:sz w:val="24"/>
        </w:rPr>
        <w:t xml:space="preserve"> </w:t>
      </w:r>
      <w:r w:rsidR="00F14BA0" w:rsidRPr="00A926A5">
        <w:rPr>
          <w:rFonts w:ascii="Futura Bk BT" w:eastAsiaTheme="minorHAnsi" w:hAnsi="Futura Bk BT" w:cs="Arial"/>
          <w:b w:val="0"/>
          <w:bCs w:val="0"/>
          <w:color w:val="auto"/>
          <w:sz w:val="24"/>
        </w:rPr>
        <w:t>one</w:t>
      </w:r>
      <w:r w:rsidR="00A87B02" w:rsidRPr="00A926A5">
        <w:rPr>
          <w:rFonts w:ascii="Futura Bk BT" w:eastAsiaTheme="minorHAnsi" w:hAnsi="Futura Bk BT" w:cs="Arial"/>
          <w:b w:val="0"/>
          <w:bCs w:val="0"/>
          <w:color w:val="auto"/>
          <w:sz w:val="24"/>
        </w:rPr>
        <w:t>-</w:t>
      </w:r>
      <w:r w:rsidR="00F14BA0" w:rsidRPr="00A926A5">
        <w:rPr>
          <w:rFonts w:ascii="Futura Bk BT" w:eastAsiaTheme="minorHAnsi" w:hAnsi="Futura Bk BT" w:cs="Arial"/>
          <w:b w:val="0"/>
          <w:bCs w:val="0"/>
          <w:color w:val="auto"/>
          <w:sz w:val="24"/>
        </w:rPr>
        <w:t>bedroom</w:t>
      </w:r>
      <w:r w:rsidR="00A926A5">
        <w:rPr>
          <w:rFonts w:ascii="Futura Bk BT" w:eastAsiaTheme="minorHAnsi" w:hAnsi="Futura Bk BT" w:cs="Arial"/>
          <w:b w:val="0"/>
          <w:bCs w:val="0"/>
          <w:color w:val="auto"/>
          <w:sz w:val="24"/>
        </w:rPr>
        <w:t xml:space="preserve"> and</w:t>
      </w:r>
      <w:r w:rsidR="00F14BA0" w:rsidRPr="00A926A5">
        <w:rPr>
          <w:rFonts w:ascii="Futura Bk BT" w:eastAsiaTheme="minorHAnsi" w:hAnsi="Futura Bk BT" w:cs="Arial"/>
          <w:b w:val="0"/>
          <w:bCs w:val="0"/>
          <w:color w:val="auto"/>
          <w:sz w:val="24"/>
        </w:rPr>
        <w:t xml:space="preserve"> </w:t>
      </w:r>
      <w:r w:rsidR="008F68A5">
        <w:rPr>
          <w:rFonts w:ascii="Futura Bk BT" w:eastAsiaTheme="minorHAnsi" w:hAnsi="Futura Bk BT" w:cs="Arial"/>
          <w:b w:val="0"/>
          <w:bCs w:val="0"/>
          <w:color w:val="auto"/>
          <w:sz w:val="24"/>
        </w:rPr>
        <w:t>2</w:t>
      </w:r>
      <w:r w:rsidR="00A22E1A">
        <w:rPr>
          <w:rFonts w:ascii="Futura Bk BT" w:eastAsiaTheme="minorHAnsi" w:hAnsi="Futura Bk BT" w:cs="Arial"/>
          <w:b w:val="0"/>
          <w:bCs w:val="0"/>
          <w:color w:val="auto"/>
          <w:sz w:val="24"/>
        </w:rPr>
        <w:t>00</w:t>
      </w:r>
      <w:r w:rsidR="00A926A5">
        <w:rPr>
          <w:rFonts w:ascii="Futura Bk BT" w:eastAsiaTheme="minorHAnsi" w:hAnsi="Futura Bk BT" w:cs="Arial"/>
          <w:b w:val="0"/>
          <w:bCs w:val="0"/>
          <w:color w:val="auto"/>
          <w:sz w:val="24"/>
        </w:rPr>
        <w:t xml:space="preserve"> two-</w:t>
      </w:r>
      <w:r w:rsidR="00A87B02" w:rsidRPr="00A926A5">
        <w:rPr>
          <w:rFonts w:ascii="Futura Bk BT" w:eastAsiaTheme="minorHAnsi" w:hAnsi="Futura Bk BT" w:cs="Arial"/>
          <w:b w:val="0"/>
          <w:bCs w:val="0"/>
          <w:color w:val="auto"/>
          <w:sz w:val="24"/>
        </w:rPr>
        <w:t>bedroom</w:t>
      </w:r>
      <w:r w:rsidR="00A926A5">
        <w:rPr>
          <w:rFonts w:ascii="Futura Bk BT" w:eastAsiaTheme="minorHAnsi" w:hAnsi="Futura Bk BT" w:cs="Arial"/>
          <w:b w:val="0"/>
          <w:bCs w:val="0"/>
          <w:color w:val="auto"/>
          <w:sz w:val="24"/>
        </w:rPr>
        <w:t xml:space="preserve"> townhouse</w:t>
      </w:r>
      <w:r w:rsidR="00E70DEF">
        <w:rPr>
          <w:rFonts w:ascii="Futura Bk BT" w:eastAsiaTheme="minorHAnsi" w:hAnsi="Futura Bk BT" w:cs="Arial"/>
          <w:b w:val="0"/>
          <w:bCs w:val="0"/>
          <w:color w:val="auto"/>
          <w:sz w:val="24"/>
        </w:rPr>
        <w:t>s</w:t>
      </w:r>
      <w:r w:rsidR="00A87B02" w:rsidRPr="00A926A5">
        <w:rPr>
          <w:rFonts w:ascii="Futura Bk BT" w:eastAsiaTheme="minorHAnsi" w:hAnsi="Futura Bk BT" w:cs="Arial"/>
          <w:b w:val="0"/>
          <w:bCs w:val="0"/>
          <w:color w:val="auto"/>
          <w:sz w:val="24"/>
        </w:rPr>
        <w:t xml:space="preserve"> </w:t>
      </w:r>
      <w:r w:rsidR="00F14BA0" w:rsidRPr="00A926A5">
        <w:rPr>
          <w:rFonts w:ascii="Futura Bk BT" w:eastAsiaTheme="minorHAnsi" w:hAnsi="Futura Bk BT" w:cs="Arial"/>
          <w:b w:val="0"/>
          <w:bCs w:val="0"/>
          <w:color w:val="auto"/>
          <w:sz w:val="24"/>
        </w:rPr>
        <w:t xml:space="preserve">with an average size of </w:t>
      </w:r>
      <w:r w:rsidR="00A22E1A">
        <w:rPr>
          <w:rFonts w:ascii="Futura Bk BT" w:eastAsiaTheme="minorHAnsi" w:hAnsi="Futura Bk BT" w:cs="Arial"/>
          <w:b w:val="0"/>
          <w:bCs w:val="0"/>
          <w:color w:val="auto"/>
          <w:sz w:val="24"/>
        </w:rPr>
        <w:t>907</w:t>
      </w:r>
      <w:r w:rsidR="00A22E1A" w:rsidRPr="00A926A5">
        <w:rPr>
          <w:rFonts w:ascii="Futura Bk BT" w:eastAsiaTheme="minorHAnsi" w:hAnsi="Futura Bk BT" w:cs="Arial"/>
          <w:b w:val="0"/>
          <w:bCs w:val="0"/>
          <w:color w:val="auto"/>
          <w:sz w:val="24"/>
        </w:rPr>
        <w:t xml:space="preserve"> </w:t>
      </w:r>
      <w:r w:rsidR="00F14BA0" w:rsidRPr="00A926A5">
        <w:rPr>
          <w:rFonts w:ascii="Futura Bk BT" w:eastAsiaTheme="minorHAnsi" w:hAnsi="Futura Bk BT" w:cs="Arial"/>
          <w:b w:val="0"/>
          <w:bCs w:val="0"/>
          <w:color w:val="auto"/>
          <w:sz w:val="24"/>
        </w:rPr>
        <w:t xml:space="preserve">square feet. The community is </w:t>
      </w:r>
      <w:r w:rsidR="00E70DEF">
        <w:rPr>
          <w:rFonts w:ascii="Futura Bk BT" w:eastAsiaTheme="minorHAnsi" w:hAnsi="Futura Bk BT" w:cs="Arial"/>
          <w:b w:val="0"/>
          <w:bCs w:val="0"/>
          <w:color w:val="auto"/>
          <w:sz w:val="24"/>
        </w:rPr>
        <w:t>located off I-</w:t>
      </w:r>
      <w:r w:rsidR="00A22E1A">
        <w:rPr>
          <w:rFonts w:ascii="Futura Bk BT" w:eastAsiaTheme="minorHAnsi" w:hAnsi="Futura Bk BT" w:cs="Arial"/>
          <w:b w:val="0"/>
          <w:bCs w:val="0"/>
          <w:color w:val="auto"/>
          <w:sz w:val="24"/>
        </w:rPr>
        <w:t>4</w:t>
      </w:r>
      <w:r w:rsidR="00E70DEF">
        <w:rPr>
          <w:rFonts w:ascii="Futura Bk BT" w:eastAsiaTheme="minorHAnsi" w:hAnsi="Futura Bk BT" w:cs="Arial"/>
          <w:b w:val="0"/>
          <w:bCs w:val="0"/>
          <w:color w:val="auto"/>
          <w:sz w:val="24"/>
        </w:rPr>
        <w:t>9</w:t>
      </w:r>
      <w:r w:rsidR="00A22E1A">
        <w:rPr>
          <w:rFonts w:ascii="Futura Bk BT" w:eastAsiaTheme="minorHAnsi" w:hAnsi="Futura Bk BT" w:cs="Arial"/>
          <w:b w:val="0"/>
          <w:bCs w:val="0"/>
          <w:color w:val="auto"/>
          <w:sz w:val="24"/>
        </w:rPr>
        <w:t>5</w:t>
      </w:r>
      <w:r w:rsidR="00E70DEF">
        <w:rPr>
          <w:rFonts w:ascii="Futura Bk BT" w:eastAsiaTheme="minorHAnsi" w:hAnsi="Futura Bk BT" w:cs="Arial"/>
          <w:b w:val="0"/>
          <w:bCs w:val="0"/>
          <w:color w:val="auto"/>
          <w:sz w:val="24"/>
        </w:rPr>
        <w:t xml:space="preserve">, </w:t>
      </w:r>
      <w:r w:rsidR="00A926A5">
        <w:rPr>
          <w:rFonts w:ascii="Futura Bk BT" w:eastAsiaTheme="minorHAnsi" w:hAnsi="Futura Bk BT" w:cs="Arial"/>
          <w:b w:val="0"/>
          <w:bCs w:val="0"/>
          <w:color w:val="auto"/>
          <w:sz w:val="24"/>
        </w:rPr>
        <w:t>exit</w:t>
      </w:r>
      <w:r w:rsidR="00E653C1" w:rsidRPr="00A926A5">
        <w:rPr>
          <w:rFonts w:ascii="Futura Bk BT" w:eastAsiaTheme="minorHAnsi" w:hAnsi="Futura Bk BT" w:cs="Arial"/>
          <w:b w:val="0"/>
          <w:bCs w:val="0"/>
          <w:color w:val="auto"/>
          <w:sz w:val="24"/>
        </w:rPr>
        <w:t xml:space="preserve"> </w:t>
      </w:r>
      <w:r w:rsidR="00A22E1A">
        <w:rPr>
          <w:rFonts w:ascii="Futura Bk BT" w:eastAsiaTheme="minorHAnsi" w:hAnsi="Futura Bk BT" w:cs="Arial"/>
          <w:b w:val="0"/>
          <w:bCs w:val="0"/>
          <w:color w:val="auto"/>
          <w:sz w:val="24"/>
        </w:rPr>
        <w:t>17</w:t>
      </w:r>
      <w:r w:rsidR="00E70DEF">
        <w:rPr>
          <w:rFonts w:ascii="Futura Bk BT" w:eastAsiaTheme="minorHAnsi" w:hAnsi="Futura Bk BT" w:cs="Arial"/>
          <w:b w:val="0"/>
          <w:bCs w:val="0"/>
          <w:color w:val="auto"/>
          <w:sz w:val="24"/>
        </w:rPr>
        <w:t>, and</w:t>
      </w:r>
      <w:r w:rsidR="00A926A5">
        <w:rPr>
          <w:rFonts w:ascii="Futura Bk BT" w:eastAsiaTheme="minorHAnsi" w:hAnsi="Futura Bk BT" w:cs="Arial"/>
          <w:b w:val="0"/>
          <w:bCs w:val="0"/>
          <w:color w:val="auto"/>
          <w:sz w:val="24"/>
        </w:rPr>
        <w:t xml:space="preserve"> offers superior access to numerous employment centers</w:t>
      </w:r>
      <w:r w:rsidR="00A22E1A">
        <w:rPr>
          <w:rFonts w:ascii="Futura Bk BT" w:eastAsiaTheme="minorHAnsi" w:hAnsi="Futura Bk BT" w:cs="Arial"/>
          <w:b w:val="0"/>
          <w:bCs w:val="0"/>
          <w:color w:val="auto"/>
          <w:sz w:val="24"/>
        </w:rPr>
        <w:t xml:space="preserve"> and retail amenities</w:t>
      </w:r>
      <w:r w:rsidR="00A926A5">
        <w:rPr>
          <w:rFonts w:ascii="Futura Bk BT" w:eastAsiaTheme="minorHAnsi" w:hAnsi="Futura Bk BT" w:cs="Arial"/>
          <w:b w:val="0"/>
          <w:bCs w:val="0"/>
          <w:color w:val="auto"/>
          <w:sz w:val="24"/>
        </w:rPr>
        <w:t xml:space="preserve"> in the surrounding area.</w:t>
      </w:r>
    </w:p>
    <w:p w14:paraId="384716C1" w14:textId="77777777" w:rsidR="00E70DEF" w:rsidRDefault="00E70DEF" w:rsidP="002179E8">
      <w:pPr>
        <w:rPr>
          <w:rFonts w:ascii="Arial" w:hAnsi="Arial" w:cs="Arial"/>
          <w:b/>
          <w:bCs/>
          <w:color w:val="808080"/>
          <w:sz w:val="20"/>
          <w:szCs w:val="20"/>
          <w:u w:val="single"/>
        </w:rPr>
      </w:pPr>
    </w:p>
    <w:p w14:paraId="6495E814" w14:textId="77777777" w:rsidR="00E70DEF" w:rsidRDefault="00E70DEF" w:rsidP="002179E8">
      <w:pPr>
        <w:rPr>
          <w:rFonts w:ascii="Arial" w:hAnsi="Arial" w:cs="Arial"/>
          <w:b/>
          <w:bCs/>
          <w:color w:val="808080"/>
          <w:sz w:val="20"/>
          <w:szCs w:val="20"/>
          <w:u w:val="single"/>
        </w:rPr>
      </w:pPr>
    </w:p>
    <w:p w14:paraId="48C316EC" w14:textId="4C11DE9C" w:rsidR="002179E8" w:rsidRPr="00677E88" w:rsidRDefault="002179E8" w:rsidP="002179E8">
      <w:pPr>
        <w:rPr>
          <w:rFonts w:ascii="Arial" w:hAnsi="Arial" w:cs="Arial"/>
          <w:b/>
          <w:bCs/>
          <w:color w:val="808080"/>
          <w:sz w:val="20"/>
          <w:szCs w:val="20"/>
          <w:u w:val="single"/>
        </w:rPr>
      </w:pPr>
      <w:r w:rsidRPr="00677E88">
        <w:rPr>
          <w:rFonts w:ascii="Arial" w:hAnsi="Arial" w:cs="Arial"/>
          <w:b/>
          <w:bCs/>
          <w:color w:val="808080"/>
          <w:sz w:val="20"/>
          <w:szCs w:val="20"/>
          <w:u w:val="single"/>
        </w:rPr>
        <w:t>About CBRE/New England</w:t>
      </w:r>
    </w:p>
    <w:p w14:paraId="7F5340CF" w14:textId="77777777" w:rsidR="002179E8" w:rsidRDefault="002179E8" w:rsidP="002179E8">
      <w:pPr>
        <w:rPr>
          <w:rFonts w:ascii="Arial" w:hAnsi="Arial" w:cs="Arial"/>
          <w:color w:val="808080"/>
          <w:sz w:val="20"/>
          <w:szCs w:val="20"/>
        </w:rPr>
      </w:pPr>
      <w:r w:rsidRPr="00677E88">
        <w:rPr>
          <w:rFonts w:ascii="Arial" w:hAnsi="Arial" w:cs="Arial"/>
          <w:color w:val="808080"/>
          <w:sz w:val="20"/>
          <w:szCs w:val="20"/>
        </w:rPr>
        <w:t xml:space="preserve">CB Richard Ellis – N.E. Partners, LP, a joint venture with CBRE Group, Inc. has offices in Massachusetts, Connecticut, Rhode Island, Maine and New Hampshire. Please visit our website at </w:t>
      </w:r>
      <w:hyperlink r:id="rId9" w:history="1">
        <w:r w:rsidRPr="00677E88">
          <w:rPr>
            <w:rFonts w:ascii="Arial" w:hAnsi="Arial" w:cs="Arial"/>
            <w:color w:val="808080"/>
            <w:sz w:val="20"/>
            <w:szCs w:val="20"/>
            <w:u w:val="single"/>
          </w:rPr>
          <w:t>www.cbre-ne.com</w:t>
        </w:r>
      </w:hyperlink>
      <w:r w:rsidRPr="00677E88">
        <w:rPr>
          <w:rFonts w:ascii="Arial" w:hAnsi="Arial" w:cs="Arial"/>
          <w:color w:val="808080"/>
          <w:sz w:val="20"/>
          <w:szCs w:val="20"/>
        </w:rPr>
        <w:t xml:space="preserve">. CBRE Group, Inc. (NYSE:CBG), a Fortune 500 and S&amp;P 500 company headquartered in Los Angeles, is the world’s largest commercial real estate services and investment firm (in terms of 2015 revenue). The company has approximately 70,000 employees (excluding affiliates), and serves real estate owners, investors and occupiers worldwide. CBRE offers strategic advice and execution for property sales and leasing; corporate services; property, </w:t>
      </w:r>
      <w:r w:rsidRPr="00677E88">
        <w:rPr>
          <w:rFonts w:ascii="Arial" w:hAnsi="Arial" w:cs="Arial"/>
          <w:color w:val="808080"/>
          <w:sz w:val="20"/>
          <w:szCs w:val="20"/>
        </w:rPr>
        <w:lastRenderedPageBreak/>
        <w:t>facilities and project management; mortgage banking; appraisal and valuation; development services; investment management; and research and consulting.</w:t>
      </w:r>
    </w:p>
    <w:p w14:paraId="59781B22" w14:textId="4F0E0FD7" w:rsidR="005C702A" w:rsidRDefault="005C702A" w:rsidP="00D1356B">
      <w:pPr>
        <w:rPr>
          <w:rFonts w:ascii="Arial" w:hAnsi="Arial" w:cs="Arial"/>
          <w:b/>
          <w:color w:val="7F7F7F" w:themeColor="text1" w:themeTint="80"/>
          <w:sz w:val="20"/>
          <w:szCs w:val="20"/>
          <w:u w:val="single"/>
        </w:rPr>
      </w:pPr>
    </w:p>
    <w:p w14:paraId="698284DE" w14:textId="77777777" w:rsidR="00A22E1A" w:rsidRDefault="00A22E1A" w:rsidP="00D1356B">
      <w:pPr>
        <w:rPr>
          <w:rFonts w:ascii="Arial" w:hAnsi="Arial" w:cs="Arial"/>
          <w:b/>
          <w:color w:val="7F7F7F" w:themeColor="text1" w:themeTint="80"/>
          <w:sz w:val="20"/>
          <w:szCs w:val="20"/>
          <w:u w:val="single"/>
        </w:rPr>
      </w:pPr>
    </w:p>
    <w:p w14:paraId="5BD6023C" w14:textId="43056D2C" w:rsidR="00A22E1A" w:rsidRDefault="00A22E1A" w:rsidP="00A22E1A">
      <w:pPr>
        <w:rPr>
          <w:rFonts w:ascii="Arial" w:hAnsi="Arial" w:cs="Arial"/>
          <w:b/>
          <w:bCs/>
          <w:color w:val="808080"/>
          <w:sz w:val="20"/>
          <w:szCs w:val="20"/>
          <w:u w:val="single"/>
        </w:rPr>
      </w:pPr>
      <w:r w:rsidRPr="00677E88">
        <w:rPr>
          <w:rFonts w:ascii="Arial" w:hAnsi="Arial" w:cs="Arial"/>
          <w:b/>
          <w:bCs/>
          <w:color w:val="808080"/>
          <w:sz w:val="20"/>
          <w:szCs w:val="20"/>
          <w:u w:val="single"/>
        </w:rPr>
        <w:t xml:space="preserve">About </w:t>
      </w:r>
      <w:r>
        <w:rPr>
          <w:rFonts w:ascii="Arial" w:hAnsi="Arial" w:cs="Arial"/>
          <w:b/>
          <w:bCs/>
          <w:color w:val="808080"/>
          <w:sz w:val="20"/>
          <w:szCs w:val="20"/>
          <w:u w:val="single"/>
        </w:rPr>
        <w:t>Schochet Companies</w:t>
      </w:r>
    </w:p>
    <w:p w14:paraId="4AEB3C19" w14:textId="77777777" w:rsidR="00DA25F8" w:rsidRDefault="00DA25F8" w:rsidP="00DA25F8">
      <w:r>
        <w:rPr>
          <w:rFonts w:ascii="Calibri" w:hAnsi="Calibri" w:cs="Calibri"/>
          <w:sz w:val="22"/>
          <w:szCs w:val="22"/>
        </w:rPr>
        <w:t xml:space="preserve">The Schochet Companies is a full service real estate development and management company founded by Jay R. Schochet more than forty years ago. Since that time the company has developed, owned, and/or managed more than 7,000 apartments, the bulk of which are affordable, and more than 600,000 square feet of retail and commercial space throughout New England and on the West Coast. Today, the Schochet Companies owns and/or manages more than 5,000 apartments and 100,000 square feet of commercial space throughout New England. Headquartered in Braintree, the company employs more than 170 people. For more information about Schochet please visit </w:t>
      </w:r>
      <w:r>
        <w:rPr>
          <w:rFonts w:ascii="Calibri" w:hAnsi="Calibri" w:cs="Calibri"/>
          <w:color w:val="0000FF"/>
          <w:sz w:val="22"/>
          <w:szCs w:val="22"/>
        </w:rPr>
        <w:t>www.schochet.com.</w:t>
      </w:r>
    </w:p>
    <w:p w14:paraId="423A12EA" w14:textId="4699283D" w:rsidR="00A22E1A" w:rsidRDefault="00A22E1A" w:rsidP="00A22E1A">
      <w:pPr>
        <w:rPr>
          <w:rFonts w:ascii="Arial" w:hAnsi="Arial" w:cs="Arial"/>
          <w:b/>
          <w:bCs/>
          <w:color w:val="808080"/>
          <w:sz w:val="20"/>
          <w:szCs w:val="20"/>
          <w:u w:val="single"/>
        </w:rPr>
      </w:pPr>
    </w:p>
    <w:p w14:paraId="74635631" w14:textId="72AF88C8" w:rsidR="00A22E1A" w:rsidRDefault="00A22E1A" w:rsidP="00A22E1A">
      <w:pPr>
        <w:rPr>
          <w:rFonts w:ascii="Arial" w:hAnsi="Arial" w:cs="Arial"/>
          <w:b/>
          <w:bCs/>
          <w:color w:val="808080"/>
          <w:sz w:val="20"/>
          <w:szCs w:val="20"/>
          <w:u w:val="single"/>
        </w:rPr>
      </w:pPr>
      <w:r w:rsidRPr="00677E88">
        <w:rPr>
          <w:rFonts w:ascii="Arial" w:hAnsi="Arial" w:cs="Arial"/>
          <w:b/>
          <w:bCs/>
          <w:color w:val="808080"/>
          <w:sz w:val="20"/>
          <w:szCs w:val="20"/>
          <w:u w:val="single"/>
        </w:rPr>
        <w:t xml:space="preserve">About </w:t>
      </w:r>
      <w:r>
        <w:rPr>
          <w:rFonts w:ascii="Arial" w:hAnsi="Arial" w:cs="Arial"/>
          <w:b/>
          <w:bCs/>
          <w:color w:val="808080"/>
          <w:sz w:val="20"/>
          <w:szCs w:val="20"/>
          <w:u w:val="single"/>
        </w:rPr>
        <w:t>Jonathan Rose Companies</w:t>
      </w:r>
    </w:p>
    <w:p w14:paraId="5FF988F0" w14:textId="77777777" w:rsidR="005A6553" w:rsidRPr="00DA25F8" w:rsidRDefault="005A6553" w:rsidP="005A6553">
      <w:pPr>
        <w:jc w:val="both"/>
        <w:rPr>
          <w:rFonts w:ascii="Arial" w:eastAsia="Calibri Light" w:hAnsi="Arial" w:cs="Arial"/>
          <w:sz w:val="20"/>
          <w:szCs w:val="20"/>
        </w:rPr>
      </w:pPr>
      <w:r w:rsidRPr="00DA25F8">
        <w:rPr>
          <w:rFonts w:ascii="Arial" w:eastAsia="Calibri Light" w:hAnsi="Arial" w:cs="Arial"/>
          <w:spacing w:val="-4"/>
          <w:sz w:val="20"/>
          <w:szCs w:val="20"/>
        </w:rPr>
        <w:t>F</w:t>
      </w:r>
      <w:r w:rsidRPr="00DA25F8">
        <w:rPr>
          <w:rFonts w:ascii="Arial" w:eastAsia="Calibri Light" w:hAnsi="Arial" w:cs="Arial"/>
          <w:sz w:val="20"/>
          <w:szCs w:val="20"/>
        </w:rPr>
        <w:t>ounded</w:t>
      </w:r>
      <w:r w:rsidRPr="00DA25F8">
        <w:rPr>
          <w:rFonts w:ascii="Arial" w:eastAsia="Calibri Light" w:hAnsi="Arial" w:cs="Arial"/>
          <w:spacing w:val="-16"/>
          <w:sz w:val="20"/>
          <w:szCs w:val="20"/>
        </w:rPr>
        <w:t xml:space="preserve"> </w:t>
      </w:r>
      <w:r w:rsidRPr="00DA25F8">
        <w:rPr>
          <w:rFonts w:ascii="Arial" w:eastAsia="Calibri Light" w:hAnsi="Arial" w:cs="Arial"/>
          <w:spacing w:val="1"/>
          <w:sz w:val="20"/>
          <w:szCs w:val="20"/>
        </w:rPr>
        <w:t>i</w:t>
      </w:r>
      <w:r w:rsidRPr="00DA25F8">
        <w:rPr>
          <w:rFonts w:ascii="Arial" w:eastAsia="Calibri Light" w:hAnsi="Arial" w:cs="Arial"/>
          <w:sz w:val="20"/>
          <w:szCs w:val="20"/>
        </w:rPr>
        <w:t>n</w:t>
      </w:r>
      <w:r w:rsidRPr="00DA25F8">
        <w:rPr>
          <w:rFonts w:ascii="Arial" w:eastAsia="Calibri Light" w:hAnsi="Arial" w:cs="Arial"/>
          <w:spacing w:val="-5"/>
          <w:sz w:val="20"/>
          <w:szCs w:val="20"/>
        </w:rPr>
        <w:t xml:space="preserve"> </w:t>
      </w:r>
      <w:r w:rsidRPr="00DA25F8">
        <w:rPr>
          <w:rFonts w:ascii="Arial" w:eastAsia="Calibri Light" w:hAnsi="Arial" w:cs="Arial"/>
          <w:spacing w:val="-1"/>
          <w:sz w:val="20"/>
          <w:szCs w:val="20"/>
        </w:rPr>
        <w:t>1989</w:t>
      </w:r>
      <w:r w:rsidRPr="00DA25F8">
        <w:rPr>
          <w:rFonts w:ascii="Arial" w:eastAsia="Calibri Light" w:hAnsi="Arial" w:cs="Arial"/>
          <w:sz w:val="20"/>
          <w:szCs w:val="20"/>
        </w:rPr>
        <w:t>,</w:t>
      </w:r>
      <w:r w:rsidRPr="00DA25F8">
        <w:rPr>
          <w:rFonts w:ascii="Arial" w:eastAsia="Calibri Light" w:hAnsi="Arial" w:cs="Arial"/>
          <w:spacing w:val="-4"/>
          <w:sz w:val="20"/>
          <w:szCs w:val="20"/>
        </w:rPr>
        <w:t xml:space="preserve"> </w:t>
      </w:r>
      <w:r w:rsidRPr="00DA25F8">
        <w:rPr>
          <w:rFonts w:ascii="Arial" w:eastAsia="Calibri Light" w:hAnsi="Arial" w:cs="Arial"/>
          <w:sz w:val="20"/>
          <w:szCs w:val="20"/>
        </w:rPr>
        <w:t>Jon</w:t>
      </w:r>
      <w:r w:rsidRPr="00DA25F8">
        <w:rPr>
          <w:rFonts w:ascii="Arial" w:eastAsia="Calibri Light" w:hAnsi="Arial" w:cs="Arial"/>
          <w:spacing w:val="-2"/>
          <w:sz w:val="20"/>
          <w:szCs w:val="20"/>
        </w:rPr>
        <w:t>a</w:t>
      </w:r>
      <w:r w:rsidRPr="00DA25F8">
        <w:rPr>
          <w:rFonts w:ascii="Arial" w:eastAsia="Calibri Light" w:hAnsi="Arial" w:cs="Arial"/>
          <w:sz w:val="20"/>
          <w:szCs w:val="20"/>
        </w:rPr>
        <w:t>than</w:t>
      </w:r>
      <w:r w:rsidRPr="00DA25F8">
        <w:rPr>
          <w:rFonts w:ascii="Arial" w:eastAsia="Calibri Light" w:hAnsi="Arial" w:cs="Arial"/>
          <w:spacing w:val="-16"/>
          <w:sz w:val="20"/>
          <w:szCs w:val="20"/>
        </w:rPr>
        <w:t xml:space="preserve"> </w:t>
      </w:r>
      <w:r w:rsidRPr="00DA25F8">
        <w:rPr>
          <w:rFonts w:ascii="Arial" w:eastAsia="Calibri Light" w:hAnsi="Arial" w:cs="Arial"/>
          <w:spacing w:val="-6"/>
          <w:sz w:val="20"/>
          <w:szCs w:val="20"/>
        </w:rPr>
        <w:t>R</w:t>
      </w:r>
      <w:r w:rsidRPr="00DA25F8">
        <w:rPr>
          <w:rFonts w:ascii="Arial" w:eastAsia="Calibri Light" w:hAnsi="Arial" w:cs="Arial"/>
          <w:sz w:val="20"/>
          <w:szCs w:val="20"/>
        </w:rPr>
        <w:t>o</w:t>
      </w:r>
      <w:r w:rsidRPr="00DA25F8">
        <w:rPr>
          <w:rFonts w:ascii="Arial" w:eastAsia="Calibri Light" w:hAnsi="Arial" w:cs="Arial"/>
          <w:spacing w:val="-1"/>
          <w:sz w:val="20"/>
          <w:szCs w:val="20"/>
        </w:rPr>
        <w:t>s</w:t>
      </w:r>
      <w:r w:rsidRPr="00DA25F8">
        <w:rPr>
          <w:rFonts w:ascii="Arial" w:eastAsia="Calibri Light" w:hAnsi="Arial" w:cs="Arial"/>
          <w:sz w:val="20"/>
          <w:szCs w:val="20"/>
        </w:rPr>
        <w:t>e Comp</w:t>
      </w:r>
      <w:r w:rsidRPr="00DA25F8">
        <w:rPr>
          <w:rFonts w:ascii="Arial" w:eastAsia="Calibri Light" w:hAnsi="Arial" w:cs="Arial"/>
          <w:spacing w:val="1"/>
          <w:sz w:val="20"/>
          <w:szCs w:val="20"/>
        </w:rPr>
        <w:t>a</w:t>
      </w:r>
      <w:r w:rsidRPr="00DA25F8">
        <w:rPr>
          <w:rFonts w:ascii="Arial" w:eastAsia="Calibri Light" w:hAnsi="Arial" w:cs="Arial"/>
          <w:sz w:val="20"/>
          <w:szCs w:val="20"/>
        </w:rPr>
        <w:t>n</w:t>
      </w:r>
      <w:r w:rsidRPr="00DA25F8">
        <w:rPr>
          <w:rFonts w:ascii="Arial" w:eastAsia="Calibri Light" w:hAnsi="Arial" w:cs="Arial"/>
          <w:spacing w:val="1"/>
          <w:sz w:val="20"/>
          <w:szCs w:val="20"/>
        </w:rPr>
        <w:t>i</w:t>
      </w:r>
      <w:r w:rsidRPr="00DA25F8">
        <w:rPr>
          <w:rFonts w:ascii="Arial" w:eastAsia="Calibri Light" w:hAnsi="Arial" w:cs="Arial"/>
          <w:sz w:val="20"/>
          <w:szCs w:val="20"/>
        </w:rPr>
        <w:t>es</w:t>
      </w:r>
      <w:r w:rsidRPr="00DA25F8">
        <w:rPr>
          <w:rFonts w:ascii="Arial" w:eastAsia="Calibri Light" w:hAnsi="Arial" w:cs="Arial"/>
          <w:spacing w:val="-8"/>
          <w:sz w:val="20"/>
          <w:szCs w:val="20"/>
        </w:rPr>
        <w:t xml:space="preserve"> </w:t>
      </w:r>
      <w:r w:rsidRPr="00DA25F8">
        <w:rPr>
          <w:rFonts w:ascii="Arial" w:eastAsia="Calibri Light" w:hAnsi="Arial" w:cs="Arial"/>
          <w:spacing w:val="1"/>
          <w:sz w:val="20"/>
          <w:szCs w:val="20"/>
        </w:rPr>
        <w:t>i</w:t>
      </w:r>
      <w:r w:rsidRPr="00DA25F8">
        <w:rPr>
          <w:rFonts w:ascii="Arial" w:eastAsia="Calibri Light" w:hAnsi="Arial" w:cs="Arial"/>
          <w:sz w:val="20"/>
          <w:szCs w:val="20"/>
        </w:rPr>
        <w:t>s</w:t>
      </w:r>
      <w:r w:rsidRPr="00DA25F8">
        <w:rPr>
          <w:rFonts w:ascii="Arial" w:eastAsia="Calibri Light" w:hAnsi="Arial" w:cs="Arial"/>
          <w:spacing w:val="-1"/>
          <w:sz w:val="20"/>
          <w:szCs w:val="20"/>
        </w:rPr>
        <w:t xml:space="preserve"> </w:t>
      </w:r>
      <w:r w:rsidRPr="00DA25F8">
        <w:rPr>
          <w:rFonts w:ascii="Arial" w:eastAsia="Calibri Light" w:hAnsi="Arial" w:cs="Arial"/>
          <w:sz w:val="20"/>
          <w:szCs w:val="20"/>
        </w:rPr>
        <w:t>one</w:t>
      </w:r>
      <w:r w:rsidRPr="00DA25F8">
        <w:rPr>
          <w:rFonts w:ascii="Arial" w:eastAsia="Calibri Light" w:hAnsi="Arial" w:cs="Arial"/>
          <w:spacing w:val="-3"/>
          <w:sz w:val="20"/>
          <w:szCs w:val="20"/>
        </w:rPr>
        <w:t xml:space="preserve"> </w:t>
      </w:r>
      <w:r w:rsidRPr="00DA25F8">
        <w:rPr>
          <w:rFonts w:ascii="Arial" w:eastAsia="Calibri Light" w:hAnsi="Arial" w:cs="Arial"/>
          <w:sz w:val="20"/>
          <w:szCs w:val="20"/>
        </w:rPr>
        <w:t>of</w:t>
      </w:r>
      <w:r w:rsidRPr="00DA25F8">
        <w:rPr>
          <w:rFonts w:ascii="Arial" w:eastAsia="Calibri Light" w:hAnsi="Arial" w:cs="Arial"/>
          <w:spacing w:val="3"/>
          <w:sz w:val="20"/>
          <w:szCs w:val="20"/>
        </w:rPr>
        <w:t xml:space="preserve"> </w:t>
      </w:r>
      <w:r w:rsidRPr="00DA25F8">
        <w:rPr>
          <w:rFonts w:ascii="Arial" w:eastAsia="Calibri Light" w:hAnsi="Arial" w:cs="Arial"/>
          <w:sz w:val="20"/>
          <w:szCs w:val="20"/>
        </w:rPr>
        <w:t xml:space="preserve">the </w:t>
      </w:r>
      <w:r w:rsidRPr="00DA25F8">
        <w:rPr>
          <w:rFonts w:ascii="Arial" w:eastAsia="Calibri Light" w:hAnsi="Arial" w:cs="Arial"/>
          <w:spacing w:val="-3"/>
          <w:sz w:val="20"/>
          <w:szCs w:val="20"/>
        </w:rPr>
        <w:t>c</w:t>
      </w:r>
      <w:r w:rsidRPr="00DA25F8">
        <w:rPr>
          <w:rFonts w:ascii="Arial" w:eastAsia="Calibri Light" w:hAnsi="Arial" w:cs="Arial"/>
          <w:sz w:val="20"/>
          <w:szCs w:val="20"/>
        </w:rPr>
        <w:t>ou</w:t>
      </w:r>
      <w:r w:rsidRPr="00DA25F8">
        <w:rPr>
          <w:rFonts w:ascii="Arial" w:eastAsia="Calibri Light" w:hAnsi="Arial" w:cs="Arial"/>
          <w:spacing w:val="-3"/>
          <w:sz w:val="20"/>
          <w:szCs w:val="20"/>
        </w:rPr>
        <w:t>n</w:t>
      </w:r>
      <w:r w:rsidRPr="00DA25F8">
        <w:rPr>
          <w:rFonts w:ascii="Arial" w:eastAsia="Calibri Light" w:hAnsi="Arial" w:cs="Arial"/>
          <w:sz w:val="20"/>
          <w:szCs w:val="20"/>
        </w:rPr>
        <w:t>t</w:t>
      </w:r>
      <w:r w:rsidRPr="00DA25F8">
        <w:rPr>
          <w:rFonts w:ascii="Arial" w:eastAsia="Calibri Light" w:hAnsi="Arial" w:cs="Arial"/>
          <w:spacing w:val="1"/>
          <w:sz w:val="20"/>
          <w:szCs w:val="20"/>
        </w:rPr>
        <w:t>r</w:t>
      </w:r>
      <w:r w:rsidRPr="00DA25F8">
        <w:rPr>
          <w:rFonts w:ascii="Arial" w:eastAsia="Calibri Light" w:hAnsi="Arial" w:cs="Arial"/>
          <w:spacing w:val="9"/>
          <w:sz w:val="20"/>
          <w:szCs w:val="20"/>
        </w:rPr>
        <w:t>y</w:t>
      </w:r>
      <w:r w:rsidRPr="00DA25F8">
        <w:rPr>
          <w:rFonts w:ascii="Arial" w:eastAsia="Calibri Light" w:hAnsi="Arial" w:cs="Arial"/>
          <w:spacing w:val="-18"/>
          <w:sz w:val="20"/>
          <w:szCs w:val="20"/>
        </w:rPr>
        <w:t>’</w:t>
      </w:r>
      <w:r w:rsidRPr="00DA25F8">
        <w:rPr>
          <w:rFonts w:ascii="Arial" w:eastAsia="Calibri Light" w:hAnsi="Arial" w:cs="Arial"/>
          <w:sz w:val="20"/>
          <w:szCs w:val="20"/>
        </w:rPr>
        <w:t>s</w:t>
      </w:r>
      <w:r w:rsidRPr="00DA25F8">
        <w:rPr>
          <w:rFonts w:ascii="Arial" w:eastAsia="Calibri Light" w:hAnsi="Arial" w:cs="Arial"/>
          <w:spacing w:val="-6"/>
          <w:sz w:val="20"/>
          <w:szCs w:val="20"/>
        </w:rPr>
        <w:t xml:space="preserve"> </w:t>
      </w:r>
      <w:r w:rsidRPr="00DA25F8">
        <w:rPr>
          <w:rFonts w:ascii="Arial" w:eastAsia="Calibri Light" w:hAnsi="Arial" w:cs="Arial"/>
          <w:spacing w:val="1"/>
          <w:sz w:val="20"/>
          <w:szCs w:val="20"/>
        </w:rPr>
        <w:t>l</w:t>
      </w:r>
      <w:r w:rsidRPr="00DA25F8">
        <w:rPr>
          <w:rFonts w:ascii="Arial" w:eastAsia="Calibri Light" w:hAnsi="Arial" w:cs="Arial"/>
          <w:sz w:val="20"/>
          <w:szCs w:val="20"/>
        </w:rPr>
        <w:t>e</w:t>
      </w:r>
      <w:r w:rsidRPr="00DA25F8">
        <w:rPr>
          <w:rFonts w:ascii="Arial" w:eastAsia="Calibri Light" w:hAnsi="Arial" w:cs="Arial"/>
          <w:spacing w:val="1"/>
          <w:sz w:val="20"/>
          <w:szCs w:val="20"/>
        </w:rPr>
        <w:t>a</w:t>
      </w:r>
      <w:r w:rsidRPr="00DA25F8">
        <w:rPr>
          <w:rFonts w:ascii="Arial" w:eastAsia="Calibri Light" w:hAnsi="Arial" w:cs="Arial"/>
          <w:sz w:val="20"/>
          <w:szCs w:val="20"/>
        </w:rPr>
        <w:t>d</w:t>
      </w:r>
      <w:r w:rsidRPr="00DA25F8">
        <w:rPr>
          <w:rFonts w:ascii="Arial" w:eastAsia="Calibri Light" w:hAnsi="Arial" w:cs="Arial"/>
          <w:spacing w:val="-1"/>
          <w:sz w:val="20"/>
          <w:szCs w:val="20"/>
        </w:rPr>
        <w:t>i</w:t>
      </w:r>
      <w:r w:rsidRPr="00DA25F8">
        <w:rPr>
          <w:rFonts w:ascii="Arial" w:eastAsia="Calibri Light" w:hAnsi="Arial" w:cs="Arial"/>
          <w:sz w:val="20"/>
          <w:szCs w:val="20"/>
        </w:rPr>
        <w:t>ng</w:t>
      </w:r>
      <w:r w:rsidRPr="00DA25F8">
        <w:rPr>
          <w:rFonts w:ascii="Arial" w:eastAsia="Calibri Light" w:hAnsi="Arial" w:cs="Arial"/>
          <w:spacing w:val="-9"/>
          <w:sz w:val="20"/>
          <w:szCs w:val="20"/>
        </w:rPr>
        <w:t xml:space="preserve"> </w:t>
      </w:r>
      <w:r w:rsidRPr="00DA25F8">
        <w:rPr>
          <w:rFonts w:ascii="Arial" w:eastAsia="Calibri Light" w:hAnsi="Arial" w:cs="Arial"/>
          <w:sz w:val="20"/>
          <w:szCs w:val="20"/>
        </w:rPr>
        <w:t>d</w:t>
      </w:r>
      <w:r w:rsidRPr="00DA25F8">
        <w:rPr>
          <w:rFonts w:ascii="Arial" w:eastAsia="Calibri Light" w:hAnsi="Arial" w:cs="Arial"/>
          <w:spacing w:val="-2"/>
          <w:sz w:val="20"/>
          <w:szCs w:val="20"/>
        </w:rPr>
        <w:t>ev</w:t>
      </w:r>
      <w:r w:rsidRPr="00DA25F8">
        <w:rPr>
          <w:rFonts w:ascii="Arial" w:eastAsia="Calibri Light" w:hAnsi="Arial" w:cs="Arial"/>
          <w:sz w:val="20"/>
          <w:szCs w:val="20"/>
        </w:rPr>
        <w:t>e</w:t>
      </w:r>
      <w:r w:rsidRPr="00DA25F8">
        <w:rPr>
          <w:rFonts w:ascii="Arial" w:eastAsia="Calibri Light" w:hAnsi="Arial" w:cs="Arial"/>
          <w:spacing w:val="1"/>
          <w:sz w:val="20"/>
          <w:szCs w:val="20"/>
        </w:rPr>
        <w:t>l</w:t>
      </w:r>
      <w:r w:rsidRPr="00DA25F8">
        <w:rPr>
          <w:rFonts w:ascii="Arial" w:eastAsia="Calibri Light" w:hAnsi="Arial" w:cs="Arial"/>
          <w:sz w:val="20"/>
          <w:szCs w:val="20"/>
        </w:rPr>
        <w:t>ope</w:t>
      </w:r>
      <w:r w:rsidRPr="00DA25F8">
        <w:rPr>
          <w:rFonts w:ascii="Arial" w:eastAsia="Calibri Light" w:hAnsi="Arial" w:cs="Arial"/>
          <w:spacing w:val="-5"/>
          <w:sz w:val="20"/>
          <w:szCs w:val="20"/>
        </w:rPr>
        <w:t>r</w:t>
      </w:r>
      <w:r w:rsidRPr="00DA25F8">
        <w:rPr>
          <w:rFonts w:ascii="Arial" w:eastAsia="Calibri Light" w:hAnsi="Arial" w:cs="Arial"/>
          <w:sz w:val="20"/>
          <w:szCs w:val="20"/>
        </w:rPr>
        <w:t>s</w:t>
      </w:r>
      <w:r w:rsidRPr="00DA25F8">
        <w:rPr>
          <w:rFonts w:ascii="Arial" w:eastAsia="Calibri Light" w:hAnsi="Arial" w:cs="Arial"/>
          <w:spacing w:val="-9"/>
          <w:sz w:val="20"/>
          <w:szCs w:val="20"/>
        </w:rPr>
        <w:t xml:space="preserve"> </w:t>
      </w:r>
      <w:r w:rsidRPr="00DA25F8">
        <w:rPr>
          <w:rFonts w:ascii="Arial" w:eastAsia="Calibri Light" w:hAnsi="Arial" w:cs="Arial"/>
          <w:sz w:val="20"/>
          <w:szCs w:val="20"/>
        </w:rPr>
        <w:t xml:space="preserve">and </w:t>
      </w:r>
      <w:r w:rsidRPr="00DA25F8">
        <w:rPr>
          <w:rFonts w:ascii="Arial" w:eastAsia="Calibri Light" w:hAnsi="Arial" w:cs="Arial"/>
          <w:spacing w:val="1"/>
          <w:sz w:val="20"/>
          <w:szCs w:val="20"/>
        </w:rPr>
        <w:t>i</w:t>
      </w:r>
      <w:r w:rsidRPr="00DA25F8">
        <w:rPr>
          <w:rFonts w:ascii="Arial" w:eastAsia="Calibri Light" w:hAnsi="Arial" w:cs="Arial"/>
          <w:spacing w:val="-5"/>
          <w:sz w:val="20"/>
          <w:szCs w:val="20"/>
        </w:rPr>
        <w:t>n</w:t>
      </w:r>
      <w:r w:rsidRPr="00DA25F8">
        <w:rPr>
          <w:rFonts w:ascii="Arial" w:eastAsia="Calibri Light" w:hAnsi="Arial" w:cs="Arial"/>
          <w:spacing w:val="-2"/>
          <w:sz w:val="20"/>
          <w:szCs w:val="20"/>
        </w:rPr>
        <w:t>v</w:t>
      </w:r>
      <w:r w:rsidRPr="00DA25F8">
        <w:rPr>
          <w:rFonts w:ascii="Arial" w:eastAsia="Calibri Light" w:hAnsi="Arial" w:cs="Arial"/>
          <w:sz w:val="20"/>
          <w:szCs w:val="20"/>
        </w:rPr>
        <w:t>e</w:t>
      </w:r>
      <w:r w:rsidRPr="00DA25F8">
        <w:rPr>
          <w:rFonts w:ascii="Arial" w:eastAsia="Calibri Light" w:hAnsi="Arial" w:cs="Arial"/>
          <w:spacing w:val="-5"/>
          <w:sz w:val="20"/>
          <w:szCs w:val="20"/>
        </w:rPr>
        <w:t>s</w:t>
      </w:r>
      <w:r w:rsidRPr="00DA25F8">
        <w:rPr>
          <w:rFonts w:ascii="Arial" w:eastAsia="Calibri Light" w:hAnsi="Arial" w:cs="Arial"/>
          <w:spacing w:val="-3"/>
          <w:sz w:val="20"/>
          <w:szCs w:val="20"/>
        </w:rPr>
        <w:t>t</w:t>
      </w:r>
      <w:r w:rsidRPr="00DA25F8">
        <w:rPr>
          <w:rFonts w:ascii="Arial" w:eastAsia="Calibri Light" w:hAnsi="Arial" w:cs="Arial"/>
          <w:sz w:val="20"/>
          <w:szCs w:val="20"/>
        </w:rPr>
        <w:t>o</w:t>
      </w:r>
      <w:r w:rsidRPr="00DA25F8">
        <w:rPr>
          <w:rFonts w:ascii="Arial" w:eastAsia="Calibri Light" w:hAnsi="Arial" w:cs="Arial"/>
          <w:spacing w:val="-5"/>
          <w:sz w:val="20"/>
          <w:szCs w:val="20"/>
        </w:rPr>
        <w:t>r</w:t>
      </w:r>
      <w:r w:rsidRPr="00DA25F8">
        <w:rPr>
          <w:rFonts w:ascii="Arial" w:eastAsia="Calibri Light" w:hAnsi="Arial" w:cs="Arial"/>
          <w:sz w:val="20"/>
          <w:szCs w:val="20"/>
        </w:rPr>
        <w:t>s</w:t>
      </w:r>
      <w:r w:rsidRPr="00DA25F8">
        <w:rPr>
          <w:rFonts w:ascii="Arial" w:eastAsia="Calibri Light" w:hAnsi="Arial" w:cs="Arial"/>
          <w:spacing w:val="-14"/>
          <w:sz w:val="20"/>
          <w:szCs w:val="20"/>
        </w:rPr>
        <w:t xml:space="preserve"> </w:t>
      </w:r>
      <w:r w:rsidRPr="00DA25F8">
        <w:rPr>
          <w:rFonts w:ascii="Arial" w:eastAsia="Calibri Light" w:hAnsi="Arial" w:cs="Arial"/>
          <w:spacing w:val="1"/>
          <w:sz w:val="20"/>
          <w:szCs w:val="20"/>
        </w:rPr>
        <w:t>i</w:t>
      </w:r>
      <w:r w:rsidRPr="00DA25F8">
        <w:rPr>
          <w:rFonts w:ascii="Arial" w:eastAsia="Calibri Light" w:hAnsi="Arial" w:cs="Arial"/>
          <w:sz w:val="20"/>
          <w:szCs w:val="20"/>
        </w:rPr>
        <w:t>n</w:t>
      </w:r>
      <w:r w:rsidRPr="00DA25F8">
        <w:rPr>
          <w:rFonts w:ascii="Arial" w:eastAsia="Calibri Light" w:hAnsi="Arial" w:cs="Arial"/>
          <w:spacing w:val="-7"/>
          <w:sz w:val="20"/>
          <w:szCs w:val="20"/>
        </w:rPr>
        <w:t xml:space="preserve"> </w:t>
      </w:r>
      <w:r w:rsidRPr="00DA25F8">
        <w:rPr>
          <w:rFonts w:ascii="Arial" w:eastAsia="Calibri Light" w:hAnsi="Arial" w:cs="Arial"/>
          <w:spacing w:val="-1"/>
          <w:sz w:val="20"/>
          <w:szCs w:val="20"/>
        </w:rPr>
        <w:t>s</w:t>
      </w:r>
      <w:r w:rsidRPr="00DA25F8">
        <w:rPr>
          <w:rFonts w:ascii="Arial" w:eastAsia="Calibri Light" w:hAnsi="Arial" w:cs="Arial"/>
          <w:sz w:val="20"/>
          <w:szCs w:val="20"/>
        </w:rPr>
        <w:t>u</w:t>
      </w:r>
      <w:r w:rsidRPr="00DA25F8">
        <w:rPr>
          <w:rFonts w:ascii="Arial" w:eastAsia="Calibri Light" w:hAnsi="Arial" w:cs="Arial"/>
          <w:spacing w:val="-5"/>
          <w:sz w:val="20"/>
          <w:szCs w:val="20"/>
        </w:rPr>
        <w:t>st</w:t>
      </w:r>
      <w:r w:rsidRPr="00DA25F8">
        <w:rPr>
          <w:rFonts w:ascii="Arial" w:eastAsia="Calibri Light" w:hAnsi="Arial" w:cs="Arial"/>
          <w:sz w:val="20"/>
          <w:szCs w:val="20"/>
        </w:rPr>
        <w:t>a</w:t>
      </w:r>
      <w:r w:rsidRPr="00DA25F8">
        <w:rPr>
          <w:rFonts w:ascii="Arial" w:eastAsia="Calibri Light" w:hAnsi="Arial" w:cs="Arial"/>
          <w:spacing w:val="1"/>
          <w:sz w:val="20"/>
          <w:szCs w:val="20"/>
        </w:rPr>
        <w:t>i</w:t>
      </w:r>
      <w:r w:rsidRPr="00DA25F8">
        <w:rPr>
          <w:rFonts w:ascii="Arial" w:eastAsia="Calibri Light" w:hAnsi="Arial" w:cs="Arial"/>
          <w:sz w:val="20"/>
          <w:szCs w:val="20"/>
        </w:rPr>
        <w:t>nab</w:t>
      </w:r>
      <w:r w:rsidRPr="00DA25F8">
        <w:rPr>
          <w:rFonts w:ascii="Arial" w:eastAsia="Calibri Light" w:hAnsi="Arial" w:cs="Arial"/>
          <w:spacing w:val="-1"/>
          <w:sz w:val="20"/>
          <w:szCs w:val="20"/>
        </w:rPr>
        <w:t>l</w:t>
      </w:r>
      <w:r w:rsidRPr="00DA25F8">
        <w:rPr>
          <w:rFonts w:ascii="Arial" w:eastAsia="Calibri Light" w:hAnsi="Arial" w:cs="Arial"/>
          <w:sz w:val="20"/>
          <w:szCs w:val="20"/>
        </w:rPr>
        <w:t>e,</w:t>
      </w:r>
      <w:r w:rsidRPr="00DA25F8">
        <w:rPr>
          <w:rFonts w:ascii="Arial" w:eastAsia="Calibri Light" w:hAnsi="Arial" w:cs="Arial"/>
          <w:spacing w:val="-23"/>
          <w:sz w:val="20"/>
          <w:szCs w:val="20"/>
        </w:rPr>
        <w:t xml:space="preserve"> </w:t>
      </w:r>
      <w:r w:rsidRPr="00DA25F8">
        <w:rPr>
          <w:rFonts w:ascii="Arial" w:eastAsia="Calibri Light" w:hAnsi="Arial" w:cs="Arial"/>
          <w:spacing w:val="-2"/>
          <w:sz w:val="20"/>
          <w:szCs w:val="20"/>
        </w:rPr>
        <w:t>a</w:t>
      </w:r>
      <w:r w:rsidRPr="00DA25F8">
        <w:rPr>
          <w:rFonts w:ascii="Arial" w:eastAsia="Calibri Light" w:hAnsi="Arial" w:cs="Arial"/>
          <w:spacing w:val="-6"/>
          <w:sz w:val="20"/>
          <w:szCs w:val="20"/>
        </w:rPr>
        <w:t>f</w:t>
      </w:r>
      <w:r w:rsidRPr="00DA25F8">
        <w:rPr>
          <w:rFonts w:ascii="Arial" w:eastAsia="Calibri Light" w:hAnsi="Arial" w:cs="Arial"/>
          <w:spacing w:val="-8"/>
          <w:sz w:val="20"/>
          <w:szCs w:val="20"/>
        </w:rPr>
        <w:t>f</w:t>
      </w:r>
      <w:r w:rsidRPr="00DA25F8">
        <w:rPr>
          <w:rFonts w:ascii="Arial" w:eastAsia="Calibri Light" w:hAnsi="Arial" w:cs="Arial"/>
          <w:sz w:val="20"/>
          <w:szCs w:val="20"/>
        </w:rPr>
        <w:t>o</w:t>
      </w:r>
      <w:r w:rsidRPr="00DA25F8">
        <w:rPr>
          <w:rFonts w:ascii="Arial" w:eastAsia="Calibri Light" w:hAnsi="Arial" w:cs="Arial"/>
          <w:spacing w:val="-5"/>
          <w:sz w:val="20"/>
          <w:szCs w:val="20"/>
        </w:rPr>
        <w:t>r</w:t>
      </w:r>
      <w:r w:rsidRPr="00DA25F8">
        <w:rPr>
          <w:rFonts w:ascii="Arial" w:eastAsia="Calibri Light" w:hAnsi="Arial" w:cs="Arial"/>
          <w:sz w:val="20"/>
          <w:szCs w:val="20"/>
        </w:rPr>
        <w:t>dab</w:t>
      </w:r>
      <w:r w:rsidRPr="00DA25F8">
        <w:rPr>
          <w:rFonts w:ascii="Arial" w:eastAsia="Calibri Light" w:hAnsi="Arial" w:cs="Arial"/>
          <w:spacing w:val="1"/>
          <w:sz w:val="20"/>
          <w:szCs w:val="20"/>
        </w:rPr>
        <w:t>l</w:t>
      </w:r>
      <w:r w:rsidRPr="00DA25F8">
        <w:rPr>
          <w:rFonts w:ascii="Arial" w:eastAsia="Calibri Light" w:hAnsi="Arial" w:cs="Arial"/>
          <w:sz w:val="20"/>
          <w:szCs w:val="20"/>
        </w:rPr>
        <w:t>e, and</w:t>
      </w:r>
      <w:r w:rsidRPr="00DA25F8">
        <w:rPr>
          <w:rFonts w:ascii="Arial" w:eastAsia="Calibri Light" w:hAnsi="Arial" w:cs="Arial"/>
          <w:spacing w:val="-3"/>
          <w:sz w:val="20"/>
          <w:szCs w:val="20"/>
        </w:rPr>
        <w:t xml:space="preserve"> </w:t>
      </w:r>
      <w:r w:rsidRPr="00DA25F8">
        <w:rPr>
          <w:rFonts w:ascii="Arial" w:eastAsia="Calibri Light" w:hAnsi="Arial" w:cs="Arial"/>
          <w:sz w:val="20"/>
          <w:szCs w:val="20"/>
        </w:rPr>
        <w:t>m</w:t>
      </w:r>
      <w:r w:rsidRPr="00DA25F8">
        <w:rPr>
          <w:rFonts w:ascii="Arial" w:eastAsia="Calibri Light" w:hAnsi="Arial" w:cs="Arial"/>
          <w:spacing w:val="1"/>
          <w:sz w:val="20"/>
          <w:szCs w:val="20"/>
        </w:rPr>
        <w:t>i</w:t>
      </w:r>
      <w:r w:rsidRPr="00DA25F8">
        <w:rPr>
          <w:rFonts w:ascii="Arial" w:eastAsia="Calibri Light" w:hAnsi="Arial" w:cs="Arial"/>
          <w:spacing w:val="-8"/>
          <w:sz w:val="20"/>
          <w:szCs w:val="20"/>
        </w:rPr>
        <w:t>x</w:t>
      </w:r>
      <w:r w:rsidRPr="00DA25F8">
        <w:rPr>
          <w:rFonts w:ascii="Arial" w:eastAsia="Calibri Light" w:hAnsi="Arial" w:cs="Arial"/>
          <w:sz w:val="20"/>
          <w:szCs w:val="20"/>
        </w:rPr>
        <w:t>e</w:t>
      </w:r>
      <w:r w:rsidRPr="00DA25F8">
        <w:rPr>
          <w:rFonts w:ascii="Arial" w:eastAsia="Calibri Light" w:hAnsi="Arial" w:cs="Arial"/>
          <w:spacing w:val="1"/>
          <w:sz w:val="20"/>
          <w:szCs w:val="20"/>
        </w:rPr>
        <w:t>d</w:t>
      </w:r>
      <w:r w:rsidRPr="00DA25F8">
        <w:rPr>
          <w:rFonts w:ascii="Arial" w:eastAsia="Calibri Light" w:hAnsi="Arial" w:cs="Arial"/>
          <w:spacing w:val="-1"/>
          <w:sz w:val="20"/>
          <w:szCs w:val="20"/>
        </w:rPr>
        <w:t>-</w:t>
      </w:r>
      <w:r w:rsidRPr="00DA25F8">
        <w:rPr>
          <w:rFonts w:ascii="Arial" w:eastAsia="Calibri Light" w:hAnsi="Arial" w:cs="Arial"/>
          <w:sz w:val="20"/>
          <w:szCs w:val="20"/>
        </w:rPr>
        <w:t>in</w:t>
      </w:r>
      <w:r w:rsidRPr="00DA25F8">
        <w:rPr>
          <w:rFonts w:ascii="Arial" w:eastAsia="Calibri Light" w:hAnsi="Arial" w:cs="Arial"/>
          <w:spacing w:val="-2"/>
          <w:sz w:val="20"/>
          <w:szCs w:val="20"/>
        </w:rPr>
        <w:t>c</w:t>
      </w:r>
      <w:r w:rsidRPr="00DA25F8">
        <w:rPr>
          <w:rFonts w:ascii="Arial" w:eastAsia="Calibri Light" w:hAnsi="Arial" w:cs="Arial"/>
          <w:sz w:val="20"/>
          <w:szCs w:val="20"/>
        </w:rPr>
        <w:t>ome</w:t>
      </w:r>
      <w:r w:rsidRPr="00DA25F8">
        <w:rPr>
          <w:rFonts w:ascii="Arial" w:eastAsia="Calibri Light" w:hAnsi="Arial" w:cs="Arial"/>
          <w:spacing w:val="-8"/>
          <w:sz w:val="20"/>
          <w:szCs w:val="20"/>
        </w:rPr>
        <w:t xml:space="preserve"> </w:t>
      </w:r>
      <w:r w:rsidRPr="00DA25F8">
        <w:rPr>
          <w:rFonts w:ascii="Arial" w:eastAsia="Calibri Light" w:hAnsi="Arial" w:cs="Arial"/>
          <w:sz w:val="20"/>
          <w:szCs w:val="20"/>
        </w:rPr>
        <w:t>mult</w:t>
      </w:r>
      <w:r w:rsidRPr="00DA25F8">
        <w:rPr>
          <w:rFonts w:ascii="Arial" w:eastAsia="Calibri Light" w:hAnsi="Arial" w:cs="Arial"/>
          <w:spacing w:val="1"/>
          <w:sz w:val="20"/>
          <w:szCs w:val="20"/>
        </w:rPr>
        <w:t>i</w:t>
      </w:r>
      <w:r w:rsidRPr="00DA25F8">
        <w:rPr>
          <w:rFonts w:ascii="Arial" w:eastAsia="Calibri Light" w:hAnsi="Arial" w:cs="Arial"/>
          <w:spacing w:val="-1"/>
          <w:sz w:val="20"/>
          <w:szCs w:val="20"/>
        </w:rPr>
        <w:t>-</w:t>
      </w:r>
      <w:r w:rsidRPr="00DA25F8">
        <w:rPr>
          <w:rFonts w:ascii="Arial" w:eastAsia="Calibri Light" w:hAnsi="Arial" w:cs="Arial"/>
          <w:spacing w:val="-8"/>
          <w:sz w:val="20"/>
          <w:szCs w:val="20"/>
        </w:rPr>
        <w:t>f</w:t>
      </w:r>
      <w:r w:rsidRPr="00DA25F8">
        <w:rPr>
          <w:rFonts w:ascii="Arial" w:eastAsia="Calibri Light" w:hAnsi="Arial" w:cs="Arial"/>
          <w:sz w:val="20"/>
          <w:szCs w:val="20"/>
        </w:rPr>
        <w:t>am</w:t>
      </w:r>
      <w:r w:rsidRPr="00DA25F8">
        <w:rPr>
          <w:rFonts w:ascii="Arial" w:eastAsia="Calibri Light" w:hAnsi="Arial" w:cs="Arial"/>
          <w:spacing w:val="1"/>
          <w:sz w:val="20"/>
          <w:szCs w:val="20"/>
        </w:rPr>
        <w:t>i</w:t>
      </w:r>
      <w:r w:rsidRPr="00DA25F8">
        <w:rPr>
          <w:rFonts w:ascii="Arial" w:eastAsia="Calibri Light" w:hAnsi="Arial" w:cs="Arial"/>
          <w:spacing w:val="-1"/>
          <w:sz w:val="20"/>
          <w:szCs w:val="20"/>
        </w:rPr>
        <w:t>l</w:t>
      </w:r>
      <w:r w:rsidRPr="00DA25F8">
        <w:rPr>
          <w:rFonts w:ascii="Arial" w:eastAsia="Calibri Light" w:hAnsi="Arial" w:cs="Arial"/>
          <w:sz w:val="20"/>
          <w:szCs w:val="20"/>
        </w:rPr>
        <w:t>y</w:t>
      </w:r>
      <w:r w:rsidRPr="00DA25F8">
        <w:rPr>
          <w:rFonts w:ascii="Arial" w:eastAsia="Calibri Light" w:hAnsi="Arial" w:cs="Arial"/>
          <w:spacing w:val="-8"/>
          <w:sz w:val="20"/>
          <w:szCs w:val="20"/>
        </w:rPr>
        <w:t xml:space="preserve"> </w:t>
      </w:r>
      <w:r w:rsidRPr="00DA25F8">
        <w:rPr>
          <w:rFonts w:ascii="Arial" w:eastAsia="Calibri Light" w:hAnsi="Arial" w:cs="Arial"/>
          <w:spacing w:val="-5"/>
          <w:sz w:val="20"/>
          <w:szCs w:val="20"/>
        </w:rPr>
        <w:t>r</w:t>
      </w:r>
      <w:r w:rsidRPr="00DA25F8">
        <w:rPr>
          <w:rFonts w:ascii="Arial" w:eastAsia="Calibri Light" w:hAnsi="Arial" w:cs="Arial"/>
          <w:sz w:val="20"/>
          <w:szCs w:val="20"/>
        </w:rPr>
        <w:t>eal e</w:t>
      </w:r>
      <w:r w:rsidRPr="00DA25F8">
        <w:rPr>
          <w:rFonts w:ascii="Arial" w:eastAsia="Calibri Light" w:hAnsi="Arial" w:cs="Arial"/>
          <w:spacing w:val="-5"/>
          <w:sz w:val="20"/>
          <w:szCs w:val="20"/>
        </w:rPr>
        <w:t>st</w:t>
      </w:r>
      <w:r w:rsidRPr="00DA25F8">
        <w:rPr>
          <w:rFonts w:ascii="Arial" w:eastAsia="Calibri Light" w:hAnsi="Arial" w:cs="Arial"/>
          <w:spacing w:val="-2"/>
          <w:sz w:val="20"/>
          <w:szCs w:val="20"/>
        </w:rPr>
        <w:t>a</w:t>
      </w:r>
      <w:r w:rsidRPr="00DA25F8">
        <w:rPr>
          <w:rFonts w:ascii="Arial" w:eastAsia="Calibri Light" w:hAnsi="Arial" w:cs="Arial"/>
          <w:spacing w:val="-3"/>
          <w:sz w:val="20"/>
          <w:szCs w:val="20"/>
        </w:rPr>
        <w:t>t</w:t>
      </w:r>
      <w:r w:rsidRPr="00DA25F8">
        <w:rPr>
          <w:rFonts w:ascii="Arial" w:eastAsia="Calibri Light" w:hAnsi="Arial" w:cs="Arial"/>
          <w:sz w:val="20"/>
          <w:szCs w:val="20"/>
        </w:rPr>
        <w:t xml:space="preserve">e. Jonathan </w:t>
      </w:r>
      <w:r w:rsidRPr="00DA25F8">
        <w:rPr>
          <w:rFonts w:ascii="Arial" w:eastAsia="Calibri Light" w:hAnsi="Arial" w:cs="Arial"/>
          <w:spacing w:val="-6"/>
          <w:sz w:val="20"/>
          <w:szCs w:val="20"/>
        </w:rPr>
        <w:t>R</w:t>
      </w:r>
      <w:r w:rsidRPr="00DA25F8">
        <w:rPr>
          <w:rFonts w:ascii="Arial" w:eastAsia="Calibri Light" w:hAnsi="Arial" w:cs="Arial"/>
          <w:sz w:val="20"/>
          <w:szCs w:val="20"/>
        </w:rPr>
        <w:t>o</w:t>
      </w:r>
      <w:r w:rsidRPr="00DA25F8">
        <w:rPr>
          <w:rFonts w:ascii="Arial" w:eastAsia="Calibri Light" w:hAnsi="Arial" w:cs="Arial"/>
          <w:spacing w:val="-1"/>
          <w:sz w:val="20"/>
          <w:szCs w:val="20"/>
        </w:rPr>
        <w:t>s</w:t>
      </w:r>
      <w:r w:rsidRPr="00DA25F8">
        <w:rPr>
          <w:rFonts w:ascii="Arial" w:eastAsia="Calibri Light" w:hAnsi="Arial" w:cs="Arial"/>
          <w:sz w:val="20"/>
          <w:szCs w:val="20"/>
        </w:rPr>
        <w:t xml:space="preserve">e Companies </w:t>
      </w:r>
      <w:r w:rsidRPr="00DA25F8">
        <w:rPr>
          <w:rFonts w:ascii="Arial" w:eastAsia="Calibri Light" w:hAnsi="Arial" w:cs="Arial"/>
          <w:spacing w:val="1"/>
          <w:sz w:val="20"/>
          <w:szCs w:val="20"/>
        </w:rPr>
        <w:t>i</w:t>
      </w:r>
      <w:r w:rsidRPr="00DA25F8">
        <w:rPr>
          <w:rFonts w:ascii="Arial" w:eastAsia="Calibri Light" w:hAnsi="Arial" w:cs="Arial"/>
          <w:sz w:val="20"/>
          <w:szCs w:val="20"/>
        </w:rPr>
        <w:t>s</w:t>
      </w:r>
      <w:r w:rsidRPr="00DA25F8">
        <w:rPr>
          <w:rFonts w:ascii="Arial" w:eastAsia="Calibri Light" w:hAnsi="Arial" w:cs="Arial"/>
          <w:spacing w:val="-6"/>
          <w:sz w:val="20"/>
          <w:szCs w:val="20"/>
        </w:rPr>
        <w:t xml:space="preserve"> </w:t>
      </w:r>
      <w:r w:rsidRPr="00DA25F8">
        <w:rPr>
          <w:rFonts w:ascii="Arial" w:eastAsia="Calibri Light" w:hAnsi="Arial" w:cs="Arial"/>
          <w:sz w:val="20"/>
          <w:szCs w:val="20"/>
        </w:rPr>
        <w:t>a</w:t>
      </w:r>
      <w:r w:rsidRPr="00DA25F8">
        <w:rPr>
          <w:rFonts w:ascii="Arial" w:eastAsia="Calibri Light" w:hAnsi="Arial" w:cs="Arial"/>
          <w:spacing w:val="-1"/>
          <w:sz w:val="20"/>
          <w:szCs w:val="20"/>
        </w:rPr>
        <w:t xml:space="preserve"> f</w:t>
      </w:r>
      <w:r w:rsidRPr="00DA25F8">
        <w:rPr>
          <w:rFonts w:ascii="Arial" w:eastAsia="Calibri Light" w:hAnsi="Arial" w:cs="Arial"/>
          <w:sz w:val="20"/>
          <w:szCs w:val="20"/>
        </w:rPr>
        <w:t>u</w:t>
      </w:r>
      <w:r w:rsidRPr="00DA25F8">
        <w:rPr>
          <w:rFonts w:ascii="Arial" w:eastAsia="Calibri Light" w:hAnsi="Arial" w:cs="Arial"/>
          <w:spacing w:val="1"/>
          <w:sz w:val="20"/>
          <w:szCs w:val="20"/>
        </w:rPr>
        <w:t>ll</w:t>
      </w:r>
      <w:r w:rsidRPr="00DA25F8">
        <w:rPr>
          <w:rFonts w:ascii="Arial" w:eastAsia="Calibri Light" w:hAnsi="Arial" w:cs="Arial"/>
          <w:sz w:val="20"/>
          <w:szCs w:val="20"/>
        </w:rPr>
        <w:t>y</w:t>
      </w:r>
      <w:r w:rsidRPr="00DA25F8">
        <w:rPr>
          <w:rFonts w:ascii="Arial" w:eastAsia="Calibri Light" w:hAnsi="Arial" w:cs="Arial"/>
          <w:spacing w:val="-11"/>
          <w:sz w:val="20"/>
          <w:szCs w:val="20"/>
        </w:rPr>
        <w:t xml:space="preserve"> </w:t>
      </w:r>
      <w:r w:rsidRPr="00DA25F8">
        <w:rPr>
          <w:rFonts w:ascii="Arial" w:eastAsia="Calibri Light" w:hAnsi="Arial" w:cs="Arial"/>
          <w:spacing w:val="1"/>
          <w:sz w:val="20"/>
          <w:szCs w:val="20"/>
        </w:rPr>
        <w:t>i</w:t>
      </w:r>
      <w:r w:rsidRPr="00DA25F8">
        <w:rPr>
          <w:rFonts w:ascii="Arial" w:eastAsia="Calibri Light" w:hAnsi="Arial" w:cs="Arial"/>
          <w:spacing w:val="-2"/>
          <w:sz w:val="20"/>
          <w:szCs w:val="20"/>
        </w:rPr>
        <w:t>n</w:t>
      </w:r>
      <w:r w:rsidRPr="00DA25F8">
        <w:rPr>
          <w:rFonts w:ascii="Arial" w:eastAsia="Calibri Light" w:hAnsi="Arial" w:cs="Arial"/>
          <w:spacing w:val="-3"/>
          <w:sz w:val="20"/>
          <w:szCs w:val="20"/>
        </w:rPr>
        <w:t>t</w:t>
      </w:r>
      <w:r w:rsidRPr="00DA25F8">
        <w:rPr>
          <w:rFonts w:ascii="Arial" w:eastAsia="Calibri Light" w:hAnsi="Arial" w:cs="Arial"/>
          <w:sz w:val="20"/>
          <w:szCs w:val="20"/>
        </w:rPr>
        <w:t>e</w:t>
      </w:r>
      <w:r w:rsidRPr="00DA25F8">
        <w:rPr>
          <w:rFonts w:ascii="Arial" w:eastAsia="Calibri Light" w:hAnsi="Arial" w:cs="Arial"/>
          <w:spacing w:val="1"/>
          <w:sz w:val="20"/>
          <w:szCs w:val="20"/>
        </w:rPr>
        <w:t>g</w:t>
      </w:r>
      <w:r w:rsidRPr="00DA25F8">
        <w:rPr>
          <w:rFonts w:ascii="Arial" w:eastAsia="Calibri Light" w:hAnsi="Arial" w:cs="Arial"/>
          <w:spacing w:val="-7"/>
          <w:sz w:val="20"/>
          <w:szCs w:val="20"/>
        </w:rPr>
        <w:t>r</w:t>
      </w:r>
      <w:r w:rsidRPr="00DA25F8">
        <w:rPr>
          <w:rFonts w:ascii="Arial" w:eastAsia="Calibri Light" w:hAnsi="Arial" w:cs="Arial"/>
          <w:spacing w:val="-4"/>
          <w:sz w:val="20"/>
          <w:szCs w:val="20"/>
        </w:rPr>
        <w:t>a</w:t>
      </w:r>
      <w:r w:rsidRPr="00DA25F8">
        <w:rPr>
          <w:rFonts w:ascii="Arial" w:eastAsia="Calibri Light" w:hAnsi="Arial" w:cs="Arial"/>
          <w:spacing w:val="-3"/>
          <w:sz w:val="20"/>
          <w:szCs w:val="20"/>
        </w:rPr>
        <w:t>t</w:t>
      </w:r>
      <w:r w:rsidRPr="00DA25F8">
        <w:rPr>
          <w:rFonts w:ascii="Arial" w:eastAsia="Calibri Light" w:hAnsi="Arial" w:cs="Arial"/>
          <w:spacing w:val="-2"/>
          <w:sz w:val="20"/>
          <w:szCs w:val="20"/>
        </w:rPr>
        <w:t>e</w:t>
      </w:r>
      <w:r w:rsidRPr="00DA25F8">
        <w:rPr>
          <w:rFonts w:ascii="Arial" w:eastAsia="Calibri Light" w:hAnsi="Arial" w:cs="Arial"/>
          <w:sz w:val="20"/>
          <w:szCs w:val="20"/>
        </w:rPr>
        <w:t>d</w:t>
      </w:r>
      <w:r w:rsidRPr="00DA25F8">
        <w:rPr>
          <w:rFonts w:ascii="Arial" w:eastAsia="Calibri Light" w:hAnsi="Arial" w:cs="Arial"/>
          <w:spacing w:val="-19"/>
          <w:sz w:val="20"/>
          <w:szCs w:val="20"/>
        </w:rPr>
        <w:t xml:space="preserve"> </w:t>
      </w:r>
      <w:r w:rsidRPr="00DA25F8">
        <w:rPr>
          <w:rFonts w:ascii="Arial" w:eastAsia="Calibri Light" w:hAnsi="Arial" w:cs="Arial"/>
          <w:spacing w:val="-5"/>
          <w:sz w:val="20"/>
          <w:szCs w:val="20"/>
        </w:rPr>
        <w:t>r</w:t>
      </w:r>
      <w:r w:rsidRPr="00DA25F8">
        <w:rPr>
          <w:rFonts w:ascii="Arial" w:eastAsia="Calibri Light" w:hAnsi="Arial" w:cs="Arial"/>
          <w:sz w:val="20"/>
          <w:szCs w:val="20"/>
        </w:rPr>
        <w:t>e</w:t>
      </w:r>
      <w:r w:rsidRPr="00DA25F8">
        <w:rPr>
          <w:rFonts w:ascii="Arial" w:eastAsia="Calibri Light" w:hAnsi="Arial" w:cs="Arial"/>
          <w:spacing w:val="1"/>
          <w:sz w:val="20"/>
          <w:szCs w:val="20"/>
        </w:rPr>
        <w:t>a</w:t>
      </w:r>
      <w:r w:rsidRPr="00DA25F8">
        <w:rPr>
          <w:rFonts w:ascii="Arial" w:eastAsia="Calibri Light" w:hAnsi="Arial" w:cs="Arial"/>
          <w:sz w:val="20"/>
          <w:szCs w:val="20"/>
        </w:rPr>
        <w:t>l</w:t>
      </w:r>
      <w:r w:rsidRPr="00DA25F8">
        <w:rPr>
          <w:rFonts w:ascii="Arial" w:eastAsia="Calibri Light" w:hAnsi="Arial" w:cs="Arial"/>
          <w:spacing w:val="-10"/>
          <w:sz w:val="20"/>
          <w:szCs w:val="20"/>
        </w:rPr>
        <w:t xml:space="preserve"> </w:t>
      </w:r>
      <w:r w:rsidRPr="00DA25F8">
        <w:rPr>
          <w:rFonts w:ascii="Arial" w:eastAsia="Calibri Light" w:hAnsi="Arial" w:cs="Arial"/>
          <w:sz w:val="20"/>
          <w:szCs w:val="20"/>
        </w:rPr>
        <w:t>e</w:t>
      </w:r>
      <w:r w:rsidRPr="00DA25F8">
        <w:rPr>
          <w:rFonts w:ascii="Arial" w:eastAsia="Calibri Light" w:hAnsi="Arial" w:cs="Arial"/>
          <w:spacing w:val="-5"/>
          <w:sz w:val="20"/>
          <w:szCs w:val="20"/>
        </w:rPr>
        <w:t>st</w:t>
      </w:r>
      <w:r w:rsidRPr="00DA25F8">
        <w:rPr>
          <w:rFonts w:ascii="Arial" w:eastAsia="Calibri Light" w:hAnsi="Arial" w:cs="Arial"/>
          <w:spacing w:val="-2"/>
          <w:sz w:val="20"/>
          <w:szCs w:val="20"/>
        </w:rPr>
        <w:t>a</w:t>
      </w:r>
      <w:r w:rsidRPr="00DA25F8">
        <w:rPr>
          <w:rFonts w:ascii="Arial" w:eastAsia="Calibri Light" w:hAnsi="Arial" w:cs="Arial"/>
          <w:spacing w:val="-3"/>
          <w:sz w:val="20"/>
          <w:szCs w:val="20"/>
        </w:rPr>
        <w:t>t</w:t>
      </w:r>
      <w:r w:rsidRPr="00DA25F8">
        <w:rPr>
          <w:rFonts w:ascii="Arial" w:eastAsia="Calibri Light" w:hAnsi="Arial" w:cs="Arial"/>
          <w:sz w:val="20"/>
          <w:szCs w:val="20"/>
        </w:rPr>
        <w:t xml:space="preserve">e </w:t>
      </w:r>
      <w:r w:rsidRPr="00DA25F8">
        <w:rPr>
          <w:rFonts w:ascii="Arial" w:eastAsia="Calibri Light" w:hAnsi="Arial" w:cs="Arial"/>
          <w:spacing w:val="-3"/>
          <w:sz w:val="20"/>
          <w:szCs w:val="20"/>
        </w:rPr>
        <w:t>c</w:t>
      </w:r>
      <w:r w:rsidRPr="00DA25F8">
        <w:rPr>
          <w:rFonts w:ascii="Arial" w:eastAsia="Calibri Light" w:hAnsi="Arial" w:cs="Arial"/>
          <w:sz w:val="20"/>
          <w:szCs w:val="20"/>
        </w:rPr>
        <w:t>ompa</w:t>
      </w:r>
      <w:r w:rsidRPr="00DA25F8">
        <w:rPr>
          <w:rFonts w:ascii="Arial" w:eastAsia="Calibri Light" w:hAnsi="Arial" w:cs="Arial"/>
          <w:spacing w:val="-4"/>
          <w:sz w:val="20"/>
          <w:szCs w:val="20"/>
        </w:rPr>
        <w:t>n</w:t>
      </w:r>
      <w:r w:rsidRPr="00DA25F8">
        <w:rPr>
          <w:rFonts w:ascii="Arial" w:eastAsia="Calibri Light" w:hAnsi="Arial" w:cs="Arial"/>
          <w:spacing w:val="-24"/>
          <w:sz w:val="20"/>
          <w:szCs w:val="20"/>
        </w:rPr>
        <w:t>y</w:t>
      </w:r>
      <w:r w:rsidRPr="00DA25F8">
        <w:rPr>
          <w:rFonts w:ascii="Arial" w:eastAsia="Calibri Light" w:hAnsi="Arial" w:cs="Arial"/>
          <w:sz w:val="20"/>
          <w:szCs w:val="20"/>
        </w:rPr>
        <w:t>,</w:t>
      </w:r>
      <w:r w:rsidRPr="00DA25F8">
        <w:rPr>
          <w:rFonts w:ascii="Arial" w:eastAsia="Calibri Light" w:hAnsi="Arial" w:cs="Arial"/>
          <w:spacing w:val="-14"/>
          <w:sz w:val="20"/>
          <w:szCs w:val="20"/>
        </w:rPr>
        <w:t xml:space="preserve"> </w:t>
      </w:r>
      <w:r w:rsidRPr="00DA25F8">
        <w:rPr>
          <w:rFonts w:ascii="Arial" w:eastAsia="Calibri Light" w:hAnsi="Arial" w:cs="Arial"/>
          <w:sz w:val="20"/>
          <w:szCs w:val="20"/>
        </w:rPr>
        <w:t>with</w:t>
      </w:r>
      <w:r w:rsidRPr="00DA25F8">
        <w:rPr>
          <w:rFonts w:ascii="Arial" w:eastAsia="Calibri Light" w:hAnsi="Arial" w:cs="Arial"/>
          <w:spacing w:val="-7"/>
          <w:sz w:val="20"/>
          <w:szCs w:val="20"/>
        </w:rPr>
        <w:t xml:space="preserve"> </w:t>
      </w:r>
      <w:r w:rsidRPr="00DA25F8">
        <w:rPr>
          <w:rFonts w:ascii="Arial" w:eastAsia="Calibri Light" w:hAnsi="Arial" w:cs="Arial"/>
          <w:spacing w:val="1"/>
          <w:sz w:val="20"/>
          <w:szCs w:val="20"/>
        </w:rPr>
        <w:t>i</w:t>
      </w:r>
      <w:r w:rsidRPr="00DA25F8">
        <w:rPr>
          <w:rFonts w:ascii="Arial" w:eastAsia="Calibri Light" w:hAnsi="Arial" w:cs="Arial"/>
          <w:sz w:val="20"/>
          <w:szCs w:val="20"/>
        </w:rPr>
        <w:t>n</w:t>
      </w:r>
      <w:r w:rsidRPr="00DA25F8">
        <w:rPr>
          <w:rFonts w:ascii="Arial" w:eastAsia="Calibri Light" w:hAnsi="Arial" w:cs="Arial"/>
          <w:spacing w:val="-1"/>
          <w:sz w:val="20"/>
          <w:szCs w:val="20"/>
        </w:rPr>
        <w:t>-</w:t>
      </w:r>
      <w:r w:rsidRPr="00DA25F8">
        <w:rPr>
          <w:rFonts w:ascii="Arial" w:eastAsia="Calibri Light" w:hAnsi="Arial" w:cs="Arial"/>
          <w:sz w:val="20"/>
          <w:szCs w:val="20"/>
        </w:rPr>
        <w:t>hou</w:t>
      </w:r>
      <w:r w:rsidRPr="00DA25F8">
        <w:rPr>
          <w:rFonts w:ascii="Arial" w:eastAsia="Calibri Light" w:hAnsi="Arial" w:cs="Arial"/>
          <w:spacing w:val="-1"/>
          <w:sz w:val="20"/>
          <w:szCs w:val="20"/>
        </w:rPr>
        <w:t>s</w:t>
      </w:r>
      <w:r w:rsidRPr="00DA25F8">
        <w:rPr>
          <w:rFonts w:ascii="Arial" w:eastAsia="Calibri Light" w:hAnsi="Arial" w:cs="Arial"/>
          <w:sz w:val="20"/>
          <w:szCs w:val="20"/>
        </w:rPr>
        <w:t>e</w:t>
      </w:r>
      <w:r w:rsidRPr="00DA25F8">
        <w:rPr>
          <w:rFonts w:ascii="Arial" w:eastAsia="Calibri Light" w:hAnsi="Arial" w:cs="Arial"/>
          <w:spacing w:val="-10"/>
          <w:sz w:val="20"/>
          <w:szCs w:val="20"/>
        </w:rPr>
        <w:t xml:space="preserve"> </w:t>
      </w:r>
      <w:r w:rsidRPr="00DA25F8">
        <w:rPr>
          <w:rFonts w:ascii="Arial" w:eastAsia="Calibri Light" w:hAnsi="Arial" w:cs="Arial"/>
          <w:sz w:val="20"/>
          <w:szCs w:val="20"/>
        </w:rPr>
        <w:t>acqu</w:t>
      </w:r>
      <w:r w:rsidRPr="00DA25F8">
        <w:rPr>
          <w:rFonts w:ascii="Arial" w:eastAsia="Calibri Light" w:hAnsi="Arial" w:cs="Arial"/>
          <w:spacing w:val="1"/>
          <w:sz w:val="20"/>
          <w:szCs w:val="20"/>
        </w:rPr>
        <w:t>i</w:t>
      </w:r>
      <w:r w:rsidRPr="00DA25F8">
        <w:rPr>
          <w:rFonts w:ascii="Arial" w:eastAsia="Calibri Light" w:hAnsi="Arial" w:cs="Arial"/>
          <w:spacing w:val="-1"/>
          <w:sz w:val="20"/>
          <w:szCs w:val="20"/>
        </w:rPr>
        <w:t>si</w:t>
      </w:r>
      <w:r w:rsidRPr="00DA25F8">
        <w:rPr>
          <w:rFonts w:ascii="Arial" w:eastAsia="Calibri Light" w:hAnsi="Arial" w:cs="Arial"/>
          <w:sz w:val="20"/>
          <w:szCs w:val="20"/>
        </w:rPr>
        <w:t>t</w:t>
      </w:r>
      <w:r w:rsidRPr="00DA25F8">
        <w:rPr>
          <w:rFonts w:ascii="Arial" w:eastAsia="Calibri Light" w:hAnsi="Arial" w:cs="Arial"/>
          <w:spacing w:val="-2"/>
          <w:sz w:val="20"/>
          <w:szCs w:val="20"/>
        </w:rPr>
        <w:t>i</w:t>
      </w:r>
      <w:r w:rsidRPr="00DA25F8">
        <w:rPr>
          <w:rFonts w:ascii="Arial" w:eastAsia="Calibri Light" w:hAnsi="Arial" w:cs="Arial"/>
          <w:sz w:val="20"/>
          <w:szCs w:val="20"/>
        </w:rPr>
        <w:t>on</w:t>
      </w:r>
      <w:r w:rsidRPr="00DA25F8">
        <w:rPr>
          <w:rFonts w:ascii="Arial" w:eastAsia="Calibri Light" w:hAnsi="Arial" w:cs="Arial"/>
          <w:spacing w:val="-1"/>
          <w:sz w:val="20"/>
          <w:szCs w:val="20"/>
        </w:rPr>
        <w:t>s</w:t>
      </w:r>
      <w:r w:rsidRPr="00DA25F8">
        <w:rPr>
          <w:rFonts w:ascii="Arial" w:eastAsia="Calibri Light" w:hAnsi="Arial" w:cs="Arial"/>
          <w:sz w:val="20"/>
          <w:szCs w:val="20"/>
        </w:rPr>
        <w:t>, d</w:t>
      </w:r>
      <w:r w:rsidRPr="00DA25F8">
        <w:rPr>
          <w:rFonts w:ascii="Arial" w:eastAsia="Calibri Light" w:hAnsi="Arial" w:cs="Arial"/>
          <w:spacing w:val="-2"/>
          <w:sz w:val="20"/>
          <w:szCs w:val="20"/>
        </w:rPr>
        <w:t>ev</w:t>
      </w:r>
      <w:r w:rsidRPr="00DA25F8">
        <w:rPr>
          <w:rFonts w:ascii="Arial" w:eastAsia="Calibri Light" w:hAnsi="Arial" w:cs="Arial"/>
          <w:sz w:val="20"/>
          <w:szCs w:val="20"/>
        </w:rPr>
        <w:t>e</w:t>
      </w:r>
      <w:r w:rsidRPr="00DA25F8">
        <w:rPr>
          <w:rFonts w:ascii="Arial" w:eastAsia="Calibri Light" w:hAnsi="Arial" w:cs="Arial"/>
          <w:spacing w:val="1"/>
          <w:sz w:val="20"/>
          <w:szCs w:val="20"/>
        </w:rPr>
        <w:t>l</w:t>
      </w:r>
      <w:r w:rsidRPr="00DA25F8">
        <w:rPr>
          <w:rFonts w:ascii="Arial" w:eastAsia="Calibri Light" w:hAnsi="Arial" w:cs="Arial"/>
          <w:sz w:val="20"/>
          <w:szCs w:val="20"/>
        </w:rPr>
        <w:t>opm</w:t>
      </w:r>
      <w:r w:rsidRPr="00DA25F8">
        <w:rPr>
          <w:rFonts w:ascii="Arial" w:eastAsia="Calibri Light" w:hAnsi="Arial" w:cs="Arial"/>
          <w:spacing w:val="1"/>
          <w:sz w:val="20"/>
          <w:szCs w:val="20"/>
        </w:rPr>
        <w:t>e</w:t>
      </w:r>
      <w:r w:rsidRPr="00DA25F8">
        <w:rPr>
          <w:rFonts w:ascii="Arial" w:eastAsia="Calibri Light" w:hAnsi="Arial" w:cs="Arial"/>
          <w:spacing w:val="-2"/>
          <w:sz w:val="20"/>
          <w:szCs w:val="20"/>
        </w:rPr>
        <w:t>n</w:t>
      </w:r>
      <w:r w:rsidRPr="00DA25F8">
        <w:rPr>
          <w:rFonts w:ascii="Arial" w:eastAsia="Calibri Light" w:hAnsi="Arial" w:cs="Arial"/>
          <w:sz w:val="20"/>
          <w:szCs w:val="20"/>
        </w:rPr>
        <w:t>t,</w:t>
      </w:r>
      <w:r w:rsidRPr="00DA25F8">
        <w:rPr>
          <w:rFonts w:ascii="Arial" w:eastAsia="Calibri Light" w:hAnsi="Arial" w:cs="Arial"/>
          <w:spacing w:val="-19"/>
          <w:sz w:val="20"/>
          <w:szCs w:val="20"/>
        </w:rPr>
        <w:t xml:space="preserve"> </w:t>
      </w:r>
      <w:r w:rsidRPr="00DA25F8">
        <w:rPr>
          <w:rFonts w:ascii="Arial" w:eastAsia="Calibri Light" w:hAnsi="Arial" w:cs="Arial"/>
          <w:spacing w:val="-3"/>
          <w:sz w:val="20"/>
          <w:szCs w:val="20"/>
        </w:rPr>
        <w:t>c</w:t>
      </w:r>
      <w:r w:rsidRPr="00DA25F8">
        <w:rPr>
          <w:rFonts w:ascii="Arial" w:eastAsia="Calibri Light" w:hAnsi="Arial" w:cs="Arial"/>
          <w:sz w:val="20"/>
          <w:szCs w:val="20"/>
        </w:rPr>
        <w:t>on</w:t>
      </w:r>
      <w:r w:rsidRPr="00DA25F8">
        <w:rPr>
          <w:rFonts w:ascii="Arial" w:eastAsia="Calibri Light" w:hAnsi="Arial" w:cs="Arial"/>
          <w:spacing w:val="-6"/>
          <w:sz w:val="20"/>
          <w:szCs w:val="20"/>
        </w:rPr>
        <w:t>s</w:t>
      </w:r>
      <w:r w:rsidRPr="00DA25F8">
        <w:rPr>
          <w:rFonts w:ascii="Arial" w:eastAsia="Calibri Light" w:hAnsi="Arial" w:cs="Arial"/>
          <w:sz w:val="20"/>
          <w:szCs w:val="20"/>
        </w:rPr>
        <w:t>tru</w:t>
      </w:r>
      <w:r w:rsidRPr="00DA25F8">
        <w:rPr>
          <w:rFonts w:ascii="Arial" w:eastAsia="Calibri Light" w:hAnsi="Arial" w:cs="Arial"/>
          <w:spacing w:val="-1"/>
          <w:sz w:val="20"/>
          <w:szCs w:val="20"/>
        </w:rPr>
        <w:t>c</w:t>
      </w:r>
      <w:r w:rsidRPr="00DA25F8">
        <w:rPr>
          <w:rFonts w:ascii="Arial" w:eastAsia="Calibri Light" w:hAnsi="Arial" w:cs="Arial"/>
          <w:sz w:val="20"/>
          <w:szCs w:val="20"/>
        </w:rPr>
        <w:t>tion mana</w:t>
      </w:r>
      <w:r w:rsidRPr="00DA25F8">
        <w:rPr>
          <w:rFonts w:ascii="Arial" w:eastAsia="Calibri Light" w:hAnsi="Arial" w:cs="Arial"/>
          <w:spacing w:val="-1"/>
          <w:sz w:val="20"/>
          <w:szCs w:val="20"/>
        </w:rPr>
        <w:t>g</w:t>
      </w:r>
      <w:r w:rsidRPr="00DA25F8">
        <w:rPr>
          <w:rFonts w:ascii="Arial" w:eastAsia="Calibri Light" w:hAnsi="Arial" w:cs="Arial"/>
          <w:sz w:val="20"/>
          <w:szCs w:val="20"/>
        </w:rPr>
        <w:t>em</w:t>
      </w:r>
      <w:r w:rsidRPr="00DA25F8">
        <w:rPr>
          <w:rFonts w:ascii="Arial" w:eastAsia="Calibri Light" w:hAnsi="Arial" w:cs="Arial"/>
          <w:spacing w:val="-1"/>
          <w:sz w:val="20"/>
          <w:szCs w:val="20"/>
        </w:rPr>
        <w:t>e</w:t>
      </w:r>
      <w:r w:rsidRPr="00DA25F8">
        <w:rPr>
          <w:rFonts w:ascii="Arial" w:eastAsia="Calibri Light" w:hAnsi="Arial" w:cs="Arial"/>
          <w:spacing w:val="-3"/>
          <w:sz w:val="20"/>
          <w:szCs w:val="20"/>
        </w:rPr>
        <w:t>nt</w:t>
      </w:r>
      <w:r w:rsidRPr="00DA25F8">
        <w:rPr>
          <w:rFonts w:ascii="Arial" w:eastAsia="Calibri Light" w:hAnsi="Arial" w:cs="Arial"/>
          <w:sz w:val="20"/>
          <w:szCs w:val="20"/>
        </w:rPr>
        <w:t>,</w:t>
      </w:r>
      <w:r w:rsidRPr="00DA25F8">
        <w:rPr>
          <w:rFonts w:ascii="Arial" w:eastAsia="Calibri Light" w:hAnsi="Arial" w:cs="Arial"/>
          <w:spacing w:val="-7"/>
          <w:sz w:val="20"/>
          <w:szCs w:val="20"/>
        </w:rPr>
        <w:t xml:space="preserve"> </w:t>
      </w:r>
      <w:r w:rsidRPr="00DA25F8">
        <w:rPr>
          <w:rFonts w:ascii="Arial" w:eastAsia="Calibri Light" w:hAnsi="Arial" w:cs="Arial"/>
          <w:sz w:val="20"/>
          <w:szCs w:val="20"/>
        </w:rPr>
        <w:t>and</w:t>
      </w:r>
      <w:r w:rsidRPr="00DA25F8">
        <w:rPr>
          <w:rFonts w:ascii="Arial" w:eastAsia="Calibri Light" w:hAnsi="Arial" w:cs="Arial"/>
          <w:spacing w:val="-6"/>
          <w:sz w:val="20"/>
          <w:szCs w:val="20"/>
        </w:rPr>
        <w:t xml:space="preserve"> </w:t>
      </w:r>
      <w:r w:rsidRPr="00DA25F8">
        <w:rPr>
          <w:rFonts w:ascii="Arial" w:eastAsia="Calibri Light" w:hAnsi="Arial" w:cs="Arial"/>
          <w:sz w:val="20"/>
          <w:szCs w:val="20"/>
        </w:rPr>
        <w:t>p</w:t>
      </w:r>
      <w:r w:rsidRPr="00DA25F8">
        <w:rPr>
          <w:rFonts w:ascii="Arial" w:eastAsia="Calibri Light" w:hAnsi="Arial" w:cs="Arial"/>
          <w:spacing w:val="-5"/>
          <w:sz w:val="20"/>
          <w:szCs w:val="20"/>
        </w:rPr>
        <w:t>r</w:t>
      </w:r>
      <w:r w:rsidRPr="00DA25F8">
        <w:rPr>
          <w:rFonts w:ascii="Arial" w:eastAsia="Calibri Light" w:hAnsi="Arial" w:cs="Arial"/>
          <w:sz w:val="20"/>
          <w:szCs w:val="20"/>
        </w:rPr>
        <w:t>ope</w:t>
      </w:r>
      <w:r w:rsidRPr="00DA25F8">
        <w:rPr>
          <w:rFonts w:ascii="Arial" w:eastAsia="Calibri Light" w:hAnsi="Arial" w:cs="Arial"/>
          <w:spacing w:val="-1"/>
          <w:sz w:val="20"/>
          <w:szCs w:val="20"/>
        </w:rPr>
        <w:t>r</w:t>
      </w:r>
      <w:r w:rsidRPr="00DA25F8">
        <w:rPr>
          <w:rFonts w:ascii="Arial" w:eastAsia="Calibri Light" w:hAnsi="Arial" w:cs="Arial"/>
          <w:sz w:val="20"/>
          <w:szCs w:val="20"/>
        </w:rPr>
        <w:t>ty m</w:t>
      </w:r>
      <w:r w:rsidRPr="00DA25F8">
        <w:rPr>
          <w:rFonts w:ascii="Arial" w:eastAsia="Calibri Light" w:hAnsi="Arial" w:cs="Arial"/>
          <w:spacing w:val="1"/>
          <w:sz w:val="20"/>
          <w:szCs w:val="20"/>
        </w:rPr>
        <w:t>a</w:t>
      </w:r>
      <w:r w:rsidRPr="00DA25F8">
        <w:rPr>
          <w:rFonts w:ascii="Arial" w:eastAsia="Calibri Light" w:hAnsi="Arial" w:cs="Arial"/>
          <w:sz w:val="20"/>
          <w:szCs w:val="20"/>
        </w:rPr>
        <w:t>na</w:t>
      </w:r>
      <w:r w:rsidRPr="00DA25F8">
        <w:rPr>
          <w:rFonts w:ascii="Arial" w:eastAsia="Calibri Light" w:hAnsi="Arial" w:cs="Arial"/>
          <w:spacing w:val="-1"/>
          <w:sz w:val="20"/>
          <w:szCs w:val="20"/>
        </w:rPr>
        <w:t>g</w:t>
      </w:r>
      <w:r w:rsidRPr="00DA25F8">
        <w:rPr>
          <w:rFonts w:ascii="Arial" w:eastAsia="Calibri Light" w:hAnsi="Arial" w:cs="Arial"/>
          <w:sz w:val="20"/>
          <w:szCs w:val="20"/>
        </w:rPr>
        <w:t>e</w:t>
      </w:r>
      <w:r w:rsidRPr="00DA25F8">
        <w:rPr>
          <w:rFonts w:ascii="Arial" w:eastAsia="Calibri Light" w:hAnsi="Arial" w:cs="Arial"/>
          <w:spacing w:val="1"/>
          <w:sz w:val="20"/>
          <w:szCs w:val="20"/>
        </w:rPr>
        <w:t>m</w:t>
      </w:r>
      <w:r w:rsidRPr="00DA25F8">
        <w:rPr>
          <w:rFonts w:ascii="Arial" w:eastAsia="Calibri Light" w:hAnsi="Arial" w:cs="Arial"/>
          <w:spacing w:val="-2"/>
          <w:sz w:val="20"/>
          <w:szCs w:val="20"/>
        </w:rPr>
        <w:t>en</w:t>
      </w:r>
      <w:r w:rsidRPr="00DA25F8">
        <w:rPr>
          <w:rFonts w:ascii="Arial" w:eastAsia="Calibri Light" w:hAnsi="Arial" w:cs="Arial"/>
          <w:sz w:val="20"/>
          <w:szCs w:val="20"/>
        </w:rPr>
        <w:t>t</w:t>
      </w:r>
      <w:r w:rsidRPr="00DA25F8">
        <w:rPr>
          <w:rFonts w:ascii="Arial" w:eastAsia="Calibri Light" w:hAnsi="Arial" w:cs="Arial"/>
          <w:spacing w:val="-14"/>
          <w:sz w:val="20"/>
          <w:szCs w:val="20"/>
        </w:rPr>
        <w:t xml:space="preserve"> </w:t>
      </w:r>
      <w:r w:rsidRPr="00DA25F8">
        <w:rPr>
          <w:rFonts w:ascii="Arial" w:eastAsia="Calibri Light" w:hAnsi="Arial" w:cs="Arial"/>
          <w:sz w:val="20"/>
          <w:szCs w:val="20"/>
        </w:rPr>
        <w:t>d</w:t>
      </w:r>
      <w:r w:rsidRPr="00DA25F8">
        <w:rPr>
          <w:rFonts w:ascii="Arial" w:eastAsia="Calibri Light" w:hAnsi="Arial" w:cs="Arial"/>
          <w:spacing w:val="-2"/>
          <w:sz w:val="20"/>
          <w:szCs w:val="20"/>
        </w:rPr>
        <w:t>i</w:t>
      </w:r>
      <w:r w:rsidRPr="00DA25F8">
        <w:rPr>
          <w:rFonts w:ascii="Arial" w:eastAsia="Calibri Light" w:hAnsi="Arial" w:cs="Arial"/>
          <w:sz w:val="20"/>
          <w:szCs w:val="20"/>
        </w:rPr>
        <w:t>v</w:t>
      </w:r>
      <w:r w:rsidRPr="00DA25F8">
        <w:rPr>
          <w:rFonts w:ascii="Arial" w:eastAsia="Calibri Light" w:hAnsi="Arial" w:cs="Arial"/>
          <w:spacing w:val="1"/>
          <w:sz w:val="20"/>
          <w:szCs w:val="20"/>
        </w:rPr>
        <w:t>i</w:t>
      </w:r>
      <w:r w:rsidRPr="00DA25F8">
        <w:rPr>
          <w:rFonts w:ascii="Arial" w:eastAsia="Calibri Light" w:hAnsi="Arial" w:cs="Arial"/>
          <w:spacing w:val="-3"/>
          <w:sz w:val="20"/>
          <w:szCs w:val="20"/>
        </w:rPr>
        <w:t>s</w:t>
      </w:r>
      <w:r w:rsidRPr="00DA25F8">
        <w:rPr>
          <w:rFonts w:ascii="Arial" w:eastAsia="Calibri Light" w:hAnsi="Arial" w:cs="Arial"/>
          <w:spacing w:val="1"/>
          <w:sz w:val="20"/>
          <w:szCs w:val="20"/>
        </w:rPr>
        <w:t>i</w:t>
      </w:r>
      <w:r w:rsidRPr="00DA25F8">
        <w:rPr>
          <w:rFonts w:ascii="Arial" w:eastAsia="Calibri Light" w:hAnsi="Arial" w:cs="Arial"/>
          <w:sz w:val="20"/>
          <w:szCs w:val="20"/>
        </w:rPr>
        <w:t>ons</w:t>
      </w:r>
      <w:r w:rsidRPr="00DA25F8">
        <w:rPr>
          <w:rFonts w:ascii="Arial" w:eastAsia="Calibri Light" w:hAnsi="Arial" w:cs="Arial"/>
          <w:spacing w:val="-19"/>
          <w:sz w:val="20"/>
          <w:szCs w:val="20"/>
        </w:rPr>
        <w:t xml:space="preserve"> </w:t>
      </w:r>
      <w:r w:rsidRPr="00DA25F8">
        <w:rPr>
          <w:rFonts w:ascii="Arial" w:eastAsia="Calibri Light" w:hAnsi="Arial" w:cs="Arial"/>
          <w:spacing w:val="-3"/>
          <w:sz w:val="20"/>
          <w:szCs w:val="20"/>
        </w:rPr>
        <w:t>o</w:t>
      </w:r>
      <w:r w:rsidRPr="00DA25F8">
        <w:rPr>
          <w:rFonts w:ascii="Arial" w:eastAsia="Calibri Light" w:hAnsi="Arial" w:cs="Arial"/>
          <w:spacing w:val="-2"/>
          <w:sz w:val="20"/>
          <w:szCs w:val="20"/>
        </w:rPr>
        <w:t>v</w:t>
      </w:r>
      <w:r w:rsidRPr="00DA25F8">
        <w:rPr>
          <w:rFonts w:ascii="Arial" w:eastAsia="Calibri Light" w:hAnsi="Arial" w:cs="Arial"/>
          <w:sz w:val="20"/>
          <w:szCs w:val="20"/>
        </w:rPr>
        <w:t>e</w:t>
      </w:r>
      <w:r w:rsidRPr="00DA25F8">
        <w:rPr>
          <w:rFonts w:ascii="Arial" w:eastAsia="Calibri Light" w:hAnsi="Arial" w:cs="Arial"/>
          <w:spacing w:val="-4"/>
          <w:sz w:val="20"/>
          <w:szCs w:val="20"/>
        </w:rPr>
        <w:t>r</w:t>
      </w:r>
      <w:r w:rsidRPr="00DA25F8">
        <w:rPr>
          <w:rFonts w:ascii="Arial" w:eastAsia="Calibri Light" w:hAnsi="Arial" w:cs="Arial"/>
          <w:spacing w:val="-1"/>
          <w:sz w:val="20"/>
          <w:szCs w:val="20"/>
        </w:rPr>
        <w:t>s</w:t>
      </w:r>
      <w:r w:rsidRPr="00DA25F8">
        <w:rPr>
          <w:rFonts w:ascii="Arial" w:eastAsia="Calibri Light" w:hAnsi="Arial" w:cs="Arial"/>
          <w:sz w:val="20"/>
          <w:szCs w:val="20"/>
        </w:rPr>
        <w:t>e</w:t>
      </w:r>
      <w:r w:rsidRPr="00DA25F8">
        <w:rPr>
          <w:rFonts w:ascii="Arial" w:eastAsia="Calibri Light" w:hAnsi="Arial" w:cs="Arial"/>
          <w:spacing w:val="1"/>
          <w:sz w:val="20"/>
          <w:szCs w:val="20"/>
        </w:rPr>
        <w:t>ei</w:t>
      </w:r>
      <w:r w:rsidRPr="00DA25F8">
        <w:rPr>
          <w:rFonts w:ascii="Arial" w:eastAsia="Calibri Light" w:hAnsi="Arial" w:cs="Arial"/>
          <w:sz w:val="20"/>
          <w:szCs w:val="20"/>
        </w:rPr>
        <w:t>ng p</w:t>
      </w:r>
      <w:r w:rsidRPr="00DA25F8">
        <w:rPr>
          <w:rFonts w:ascii="Arial" w:eastAsia="Calibri Light" w:hAnsi="Arial" w:cs="Arial"/>
          <w:spacing w:val="-5"/>
          <w:sz w:val="20"/>
          <w:szCs w:val="20"/>
        </w:rPr>
        <w:t>r</w:t>
      </w:r>
      <w:r w:rsidRPr="00DA25F8">
        <w:rPr>
          <w:rFonts w:ascii="Arial" w:eastAsia="Calibri Light" w:hAnsi="Arial" w:cs="Arial"/>
          <w:sz w:val="20"/>
          <w:szCs w:val="20"/>
        </w:rPr>
        <w:t>ojects</w:t>
      </w:r>
      <w:r w:rsidRPr="00DA25F8">
        <w:rPr>
          <w:rFonts w:ascii="Arial" w:eastAsia="Calibri Light" w:hAnsi="Arial" w:cs="Arial"/>
          <w:spacing w:val="-10"/>
          <w:sz w:val="20"/>
          <w:szCs w:val="20"/>
        </w:rPr>
        <w:t xml:space="preserve"> </w:t>
      </w:r>
      <w:r w:rsidRPr="00DA25F8">
        <w:rPr>
          <w:rFonts w:ascii="Arial" w:eastAsia="Calibri Light" w:hAnsi="Arial" w:cs="Arial"/>
          <w:spacing w:val="-3"/>
          <w:sz w:val="20"/>
          <w:szCs w:val="20"/>
        </w:rPr>
        <w:t>t</w:t>
      </w:r>
      <w:r w:rsidRPr="00DA25F8">
        <w:rPr>
          <w:rFonts w:ascii="Arial" w:eastAsia="Calibri Light" w:hAnsi="Arial" w:cs="Arial"/>
          <w:sz w:val="20"/>
          <w:szCs w:val="20"/>
        </w:rPr>
        <w:t>o</w:t>
      </w:r>
      <w:r w:rsidRPr="00DA25F8">
        <w:rPr>
          <w:rFonts w:ascii="Arial" w:eastAsia="Calibri Light" w:hAnsi="Arial" w:cs="Arial"/>
          <w:spacing w:val="-5"/>
          <w:sz w:val="20"/>
          <w:szCs w:val="20"/>
        </w:rPr>
        <w:t>t</w:t>
      </w:r>
      <w:r w:rsidRPr="00DA25F8">
        <w:rPr>
          <w:rFonts w:ascii="Arial" w:eastAsia="Calibri Light" w:hAnsi="Arial" w:cs="Arial"/>
          <w:sz w:val="20"/>
          <w:szCs w:val="20"/>
        </w:rPr>
        <w:t>a</w:t>
      </w:r>
      <w:r w:rsidRPr="00DA25F8">
        <w:rPr>
          <w:rFonts w:ascii="Arial" w:eastAsia="Calibri Light" w:hAnsi="Arial" w:cs="Arial"/>
          <w:spacing w:val="1"/>
          <w:sz w:val="20"/>
          <w:szCs w:val="20"/>
        </w:rPr>
        <w:t>li</w:t>
      </w:r>
      <w:r w:rsidRPr="00DA25F8">
        <w:rPr>
          <w:rFonts w:ascii="Arial" w:eastAsia="Calibri Light" w:hAnsi="Arial" w:cs="Arial"/>
          <w:sz w:val="20"/>
          <w:szCs w:val="20"/>
        </w:rPr>
        <w:t>ng</w:t>
      </w:r>
      <w:r w:rsidRPr="00DA25F8">
        <w:rPr>
          <w:rFonts w:ascii="Arial" w:eastAsia="Calibri Light" w:hAnsi="Arial" w:cs="Arial"/>
          <w:spacing w:val="-16"/>
          <w:sz w:val="20"/>
          <w:szCs w:val="20"/>
        </w:rPr>
        <w:t xml:space="preserve"> </w:t>
      </w:r>
      <w:r w:rsidRPr="00DA25F8">
        <w:rPr>
          <w:rFonts w:ascii="Arial" w:eastAsia="Calibri Light" w:hAnsi="Arial" w:cs="Arial"/>
          <w:sz w:val="20"/>
          <w:szCs w:val="20"/>
        </w:rPr>
        <w:t>mo</w:t>
      </w:r>
      <w:r w:rsidRPr="00DA25F8">
        <w:rPr>
          <w:rFonts w:ascii="Arial" w:eastAsia="Calibri Light" w:hAnsi="Arial" w:cs="Arial"/>
          <w:spacing w:val="-5"/>
          <w:sz w:val="20"/>
          <w:szCs w:val="20"/>
        </w:rPr>
        <w:t>r</w:t>
      </w:r>
      <w:r w:rsidRPr="00DA25F8">
        <w:rPr>
          <w:rFonts w:ascii="Arial" w:eastAsia="Calibri Light" w:hAnsi="Arial" w:cs="Arial"/>
          <w:sz w:val="20"/>
          <w:szCs w:val="20"/>
        </w:rPr>
        <w:t>e than</w:t>
      </w:r>
      <w:r w:rsidRPr="00DA25F8">
        <w:rPr>
          <w:rFonts w:ascii="Arial" w:eastAsia="Calibri Light" w:hAnsi="Arial" w:cs="Arial"/>
          <w:spacing w:val="-8"/>
          <w:sz w:val="20"/>
          <w:szCs w:val="20"/>
        </w:rPr>
        <w:t xml:space="preserve"> </w:t>
      </w:r>
      <w:r w:rsidRPr="00DA25F8">
        <w:rPr>
          <w:rFonts w:ascii="Arial" w:eastAsia="Calibri Light" w:hAnsi="Arial" w:cs="Arial"/>
          <w:spacing w:val="-1"/>
          <w:sz w:val="20"/>
          <w:szCs w:val="20"/>
        </w:rPr>
        <w:t xml:space="preserve">$2.3 </w:t>
      </w:r>
      <w:r w:rsidRPr="00DA25F8">
        <w:rPr>
          <w:rFonts w:ascii="Arial" w:eastAsia="Calibri Light" w:hAnsi="Arial" w:cs="Arial"/>
          <w:spacing w:val="-3"/>
          <w:sz w:val="20"/>
          <w:szCs w:val="20"/>
        </w:rPr>
        <w:t>billion</w:t>
      </w:r>
      <w:r w:rsidRPr="00DA25F8">
        <w:rPr>
          <w:rFonts w:ascii="Arial" w:eastAsia="Calibri Light" w:hAnsi="Arial" w:cs="Arial"/>
          <w:sz w:val="20"/>
          <w:szCs w:val="20"/>
        </w:rPr>
        <w:t xml:space="preserve"> of </w:t>
      </w:r>
      <w:r w:rsidRPr="00DA25F8">
        <w:rPr>
          <w:rFonts w:ascii="Arial" w:eastAsia="Calibri Light" w:hAnsi="Arial" w:cs="Arial"/>
          <w:spacing w:val="-5"/>
          <w:sz w:val="20"/>
          <w:szCs w:val="20"/>
        </w:rPr>
        <w:t>v</w:t>
      </w:r>
      <w:r w:rsidRPr="00DA25F8">
        <w:rPr>
          <w:rFonts w:ascii="Arial" w:eastAsia="Calibri Light" w:hAnsi="Arial" w:cs="Arial"/>
          <w:sz w:val="20"/>
          <w:szCs w:val="20"/>
        </w:rPr>
        <w:t>a</w:t>
      </w:r>
      <w:r w:rsidRPr="00DA25F8">
        <w:rPr>
          <w:rFonts w:ascii="Arial" w:eastAsia="Calibri Light" w:hAnsi="Arial" w:cs="Arial"/>
          <w:spacing w:val="1"/>
          <w:sz w:val="20"/>
          <w:szCs w:val="20"/>
        </w:rPr>
        <w:t>l</w:t>
      </w:r>
      <w:r w:rsidRPr="00DA25F8">
        <w:rPr>
          <w:rFonts w:ascii="Arial" w:eastAsia="Calibri Light" w:hAnsi="Arial" w:cs="Arial"/>
          <w:sz w:val="20"/>
          <w:szCs w:val="20"/>
        </w:rPr>
        <w:t xml:space="preserve">ue. </w:t>
      </w:r>
      <w:r w:rsidRPr="00DA25F8">
        <w:rPr>
          <w:rFonts w:ascii="Arial" w:eastAsia="Calibri Light" w:hAnsi="Arial" w:cs="Arial"/>
          <w:spacing w:val="-6"/>
          <w:sz w:val="20"/>
          <w:szCs w:val="20"/>
        </w:rPr>
        <w:t>Jonathan Rose Companies</w:t>
      </w:r>
      <w:r w:rsidRPr="00DA25F8">
        <w:rPr>
          <w:rFonts w:ascii="Arial" w:eastAsia="Calibri Light" w:hAnsi="Arial" w:cs="Arial"/>
          <w:sz w:val="20"/>
          <w:szCs w:val="20"/>
        </w:rPr>
        <w:t xml:space="preserve"> </w:t>
      </w:r>
      <w:r w:rsidRPr="00DA25F8">
        <w:rPr>
          <w:rFonts w:ascii="Arial" w:eastAsia="Calibri Light" w:hAnsi="Arial" w:cs="Arial"/>
          <w:spacing w:val="1"/>
          <w:sz w:val="20"/>
          <w:szCs w:val="20"/>
        </w:rPr>
        <w:t>i</w:t>
      </w:r>
      <w:r w:rsidRPr="00DA25F8">
        <w:rPr>
          <w:rFonts w:ascii="Arial" w:eastAsia="Calibri Light" w:hAnsi="Arial" w:cs="Arial"/>
          <w:sz w:val="20"/>
          <w:szCs w:val="20"/>
        </w:rPr>
        <w:t>s</w:t>
      </w:r>
      <w:r w:rsidRPr="00DA25F8">
        <w:rPr>
          <w:rFonts w:ascii="Arial" w:eastAsia="Calibri Light" w:hAnsi="Arial" w:cs="Arial"/>
          <w:spacing w:val="-6"/>
          <w:sz w:val="20"/>
          <w:szCs w:val="20"/>
        </w:rPr>
        <w:t xml:space="preserve"> </w:t>
      </w:r>
      <w:r w:rsidRPr="00DA25F8">
        <w:rPr>
          <w:rFonts w:ascii="Arial" w:eastAsia="Calibri Light" w:hAnsi="Arial" w:cs="Arial"/>
          <w:sz w:val="20"/>
          <w:szCs w:val="20"/>
        </w:rPr>
        <w:t>an</w:t>
      </w:r>
      <w:r w:rsidRPr="00DA25F8">
        <w:rPr>
          <w:rFonts w:ascii="Arial" w:eastAsia="Calibri Light" w:hAnsi="Arial" w:cs="Arial"/>
          <w:spacing w:val="-5"/>
          <w:sz w:val="20"/>
          <w:szCs w:val="20"/>
        </w:rPr>
        <w:t xml:space="preserve"> </w:t>
      </w:r>
      <w:r w:rsidRPr="00DA25F8">
        <w:rPr>
          <w:rFonts w:ascii="Arial" w:eastAsia="Calibri Light" w:hAnsi="Arial" w:cs="Arial"/>
          <w:sz w:val="20"/>
          <w:szCs w:val="20"/>
        </w:rPr>
        <w:t>S</w:t>
      </w:r>
      <w:r w:rsidRPr="00DA25F8">
        <w:rPr>
          <w:rFonts w:ascii="Arial" w:eastAsia="Calibri Light" w:hAnsi="Arial" w:cs="Arial"/>
          <w:spacing w:val="-2"/>
          <w:sz w:val="20"/>
          <w:szCs w:val="20"/>
        </w:rPr>
        <w:t>E</w:t>
      </w:r>
      <w:r w:rsidRPr="00DA25F8">
        <w:rPr>
          <w:rFonts w:ascii="Arial" w:eastAsia="Calibri Light" w:hAnsi="Arial" w:cs="Arial"/>
          <w:spacing w:val="1"/>
          <w:sz w:val="20"/>
          <w:szCs w:val="20"/>
        </w:rPr>
        <w:t>C</w:t>
      </w:r>
      <w:r w:rsidRPr="00DA25F8">
        <w:rPr>
          <w:rFonts w:ascii="Arial" w:eastAsia="Calibri Light" w:hAnsi="Arial" w:cs="Arial"/>
          <w:spacing w:val="-1"/>
          <w:sz w:val="20"/>
          <w:szCs w:val="20"/>
        </w:rPr>
        <w:t>-</w:t>
      </w:r>
      <w:r w:rsidRPr="00DA25F8">
        <w:rPr>
          <w:rFonts w:ascii="Arial" w:eastAsia="Calibri Light" w:hAnsi="Arial" w:cs="Arial"/>
          <w:spacing w:val="-4"/>
          <w:sz w:val="20"/>
          <w:szCs w:val="20"/>
        </w:rPr>
        <w:t>R</w:t>
      </w:r>
      <w:r w:rsidRPr="00DA25F8">
        <w:rPr>
          <w:rFonts w:ascii="Arial" w:eastAsia="Calibri Light" w:hAnsi="Arial" w:cs="Arial"/>
          <w:sz w:val="20"/>
          <w:szCs w:val="20"/>
        </w:rPr>
        <w:t>e</w:t>
      </w:r>
      <w:r w:rsidRPr="00DA25F8">
        <w:rPr>
          <w:rFonts w:ascii="Arial" w:eastAsia="Calibri Light" w:hAnsi="Arial" w:cs="Arial"/>
          <w:spacing w:val="1"/>
          <w:sz w:val="20"/>
          <w:szCs w:val="20"/>
        </w:rPr>
        <w:t>gi</w:t>
      </w:r>
      <w:r w:rsidRPr="00DA25F8">
        <w:rPr>
          <w:rFonts w:ascii="Arial" w:eastAsia="Calibri Light" w:hAnsi="Arial" w:cs="Arial"/>
          <w:spacing w:val="-6"/>
          <w:sz w:val="20"/>
          <w:szCs w:val="20"/>
        </w:rPr>
        <w:t>s</w:t>
      </w:r>
      <w:r w:rsidRPr="00DA25F8">
        <w:rPr>
          <w:rFonts w:ascii="Arial" w:eastAsia="Calibri Light" w:hAnsi="Arial" w:cs="Arial"/>
          <w:spacing w:val="-3"/>
          <w:sz w:val="20"/>
          <w:szCs w:val="20"/>
        </w:rPr>
        <w:t>t</w:t>
      </w:r>
      <w:r w:rsidRPr="00DA25F8">
        <w:rPr>
          <w:rFonts w:ascii="Arial" w:eastAsia="Calibri Light" w:hAnsi="Arial" w:cs="Arial"/>
          <w:spacing w:val="-2"/>
          <w:sz w:val="20"/>
          <w:szCs w:val="20"/>
        </w:rPr>
        <w:t>e</w:t>
      </w:r>
      <w:r w:rsidRPr="00DA25F8">
        <w:rPr>
          <w:rFonts w:ascii="Arial" w:eastAsia="Calibri Light" w:hAnsi="Arial" w:cs="Arial"/>
          <w:spacing w:val="-5"/>
          <w:sz w:val="20"/>
          <w:szCs w:val="20"/>
        </w:rPr>
        <w:t>r</w:t>
      </w:r>
      <w:r w:rsidRPr="00DA25F8">
        <w:rPr>
          <w:rFonts w:ascii="Arial" w:eastAsia="Calibri Light" w:hAnsi="Arial" w:cs="Arial"/>
          <w:sz w:val="20"/>
          <w:szCs w:val="20"/>
        </w:rPr>
        <w:t>ed</w:t>
      </w:r>
      <w:r w:rsidRPr="00DA25F8">
        <w:rPr>
          <w:rFonts w:ascii="Arial" w:eastAsia="Calibri Light" w:hAnsi="Arial" w:cs="Arial"/>
          <w:spacing w:val="-23"/>
          <w:sz w:val="20"/>
          <w:szCs w:val="20"/>
        </w:rPr>
        <w:t xml:space="preserve"> </w:t>
      </w:r>
      <w:r w:rsidRPr="00DA25F8">
        <w:rPr>
          <w:rFonts w:ascii="Arial" w:eastAsia="Calibri Light" w:hAnsi="Arial" w:cs="Arial"/>
          <w:spacing w:val="1"/>
          <w:sz w:val="20"/>
          <w:szCs w:val="20"/>
        </w:rPr>
        <w:t>I</w:t>
      </w:r>
      <w:r w:rsidRPr="00DA25F8">
        <w:rPr>
          <w:rFonts w:ascii="Arial" w:eastAsia="Calibri Light" w:hAnsi="Arial" w:cs="Arial"/>
          <w:spacing w:val="-5"/>
          <w:sz w:val="20"/>
          <w:szCs w:val="20"/>
        </w:rPr>
        <w:t>n</w:t>
      </w:r>
      <w:r w:rsidRPr="00DA25F8">
        <w:rPr>
          <w:rFonts w:ascii="Arial" w:eastAsia="Calibri Light" w:hAnsi="Arial" w:cs="Arial"/>
          <w:spacing w:val="-2"/>
          <w:sz w:val="20"/>
          <w:szCs w:val="20"/>
        </w:rPr>
        <w:t>v</w:t>
      </w:r>
      <w:r w:rsidRPr="00DA25F8">
        <w:rPr>
          <w:rFonts w:ascii="Arial" w:eastAsia="Calibri Light" w:hAnsi="Arial" w:cs="Arial"/>
          <w:sz w:val="20"/>
          <w:szCs w:val="20"/>
        </w:rPr>
        <w:t>e</w:t>
      </w:r>
      <w:r w:rsidRPr="00DA25F8">
        <w:rPr>
          <w:rFonts w:ascii="Arial" w:eastAsia="Calibri Light" w:hAnsi="Arial" w:cs="Arial"/>
          <w:spacing w:val="-5"/>
          <w:sz w:val="20"/>
          <w:szCs w:val="20"/>
        </w:rPr>
        <w:t>s</w:t>
      </w:r>
      <w:r w:rsidRPr="00DA25F8">
        <w:rPr>
          <w:rFonts w:ascii="Arial" w:eastAsia="Calibri Light" w:hAnsi="Arial" w:cs="Arial"/>
          <w:sz w:val="20"/>
          <w:szCs w:val="20"/>
        </w:rPr>
        <w:t>tme</w:t>
      </w:r>
      <w:r w:rsidRPr="00DA25F8">
        <w:rPr>
          <w:rFonts w:ascii="Arial" w:eastAsia="Calibri Light" w:hAnsi="Arial" w:cs="Arial"/>
          <w:spacing w:val="-2"/>
          <w:sz w:val="20"/>
          <w:szCs w:val="20"/>
        </w:rPr>
        <w:t>n</w:t>
      </w:r>
      <w:r w:rsidRPr="00DA25F8">
        <w:rPr>
          <w:rFonts w:ascii="Arial" w:eastAsia="Calibri Light" w:hAnsi="Arial" w:cs="Arial"/>
          <w:sz w:val="20"/>
          <w:szCs w:val="20"/>
        </w:rPr>
        <w:t xml:space="preserve">t </w:t>
      </w:r>
      <w:r w:rsidRPr="00DA25F8">
        <w:rPr>
          <w:rFonts w:ascii="Arial" w:eastAsia="Calibri Light" w:hAnsi="Arial" w:cs="Arial"/>
          <w:spacing w:val="-1"/>
          <w:sz w:val="20"/>
          <w:szCs w:val="20"/>
        </w:rPr>
        <w:t>A</w:t>
      </w:r>
      <w:r w:rsidRPr="00DA25F8">
        <w:rPr>
          <w:rFonts w:ascii="Arial" w:eastAsia="Calibri Light" w:hAnsi="Arial" w:cs="Arial"/>
          <w:sz w:val="20"/>
          <w:szCs w:val="20"/>
        </w:rPr>
        <w:t>dv</w:t>
      </w:r>
      <w:r w:rsidRPr="00DA25F8">
        <w:rPr>
          <w:rFonts w:ascii="Arial" w:eastAsia="Calibri Light" w:hAnsi="Arial" w:cs="Arial"/>
          <w:spacing w:val="1"/>
          <w:sz w:val="20"/>
          <w:szCs w:val="20"/>
        </w:rPr>
        <w:t>i</w:t>
      </w:r>
      <w:r w:rsidRPr="00DA25F8">
        <w:rPr>
          <w:rFonts w:ascii="Arial" w:eastAsia="Calibri Light" w:hAnsi="Arial" w:cs="Arial"/>
          <w:spacing w:val="-1"/>
          <w:sz w:val="20"/>
          <w:szCs w:val="20"/>
        </w:rPr>
        <w:t>s</w:t>
      </w:r>
      <w:r w:rsidRPr="00DA25F8">
        <w:rPr>
          <w:rFonts w:ascii="Arial" w:eastAsia="Calibri Light" w:hAnsi="Arial" w:cs="Arial"/>
          <w:sz w:val="20"/>
          <w:szCs w:val="20"/>
        </w:rPr>
        <w:t>er</w:t>
      </w:r>
      <w:r w:rsidRPr="00DA25F8">
        <w:rPr>
          <w:rFonts w:ascii="Arial" w:eastAsia="Calibri Light" w:hAnsi="Arial" w:cs="Arial"/>
          <w:spacing w:val="-10"/>
          <w:sz w:val="20"/>
          <w:szCs w:val="20"/>
        </w:rPr>
        <w:t xml:space="preserve"> </w:t>
      </w:r>
      <w:r w:rsidRPr="00DA25F8">
        <w:rPr>
          <w:rFonts w:ascii="Arial" w:eastAsia="Calibri Light" w:hAnsi="Arial" w:cs="Arial"/>
          <w:sz w:val="20"/>
          <w:szCs w:val="20"/>
        </w:rPr>
        <w:t>with</w:t>
      </w:r>
      <w:r w:rsidRPr="00DA25F8">
        <w:rPr>
          <w:rFonts w:ascii="Arial" w:eastAsia="Calibri Light" w:hAnsi="Arial" w:cs="Arial"/>
          <w:spacing w:val="-7"/>
          <w:sz w:val="20"/>
          <w:szCs w:val="20"/>
        </w:rPr>
        <w:t xml:space="preserve"> </w:t>
      </w:r>
      <w:r w:rsidRPr="00DA25F8">
        <w:rPr>
          <w:rFonts w:ascii="Arial" w:eastAsia="Calibri Light" w:hAnsi="Arial" w:cs="Arial"/>
          <w:spacing w:val="-1"/>
          <w:sz w:val="20"/>
          <w:szCs w:val="20"/>
        </w:rPr>
        <w:t>1</w:t>
      </w:r>
      <w:r w:rsidRPr="00DA25F8">
        <w:rPr>
          <w:rFonts w:ascii="Arial" w:eastAsia="Calibri Light" w:hAnsi="Arial" w:cs="Arial"/>
          <w:sz w:val="20"/>
          <w:szCs w:val="20"/>
        </w:rPr>
        <w:t>2</w:t>
      </w:r>
      <w:r w:rsidRPr="00DA25F8">
        <w:rPr>
          <w:rFonts w:ascii="Arial" w:eastAsia="Calibri Light" w:hAnsi="Arial" w:cs="Arial"/>
          <w:spacing w:val="-3"/>
          <w:sz w:val="20"/>
          <w:szCs w:val="20"/>
        </w:rPr>
        <w:t xml:space="preserve"> </w:t>
      </w:r>
      <w:r w:rsidRPr="00DA25F8">
        <w:rPr>
          <w:rFonts w:ascii="Arial" w:eastAsia="Calibri Light" w:hAnsi="Arial" w:cs="Arial"/>
          <w:spacing w:val="-5"/>
          <w:sz w:val="20"/>
          <w:szCs w:val="20"/>
        </w:rPr>
        <w:t>y</w:t>
      </w:r>
      <w:r w:rsidRPr="00DA25F8">
        <w:rPr>
          <w:rFonts w:ascii="Arial" w:eastAsia="Calibri Light" w:hAnsi="Arial" w:cs="Arial"/>
          <w:sz w:val="20"/>
          <w:szCs w:val="20"/>
        </w:rPr>
        <w:t>e</w:t>
      </w:r>
      <w:r w:rsidRPr="00DA25F8">
        <w:rPr>
          <w:rFonts w:ascii="Arial" w:eastAsia="Calibri Light" w:hAnsi="Arial" w:cs="Arial"/>
          <w:spacing w:val="1"/>
          <w:sz w:val="20"/>
          <w:szCs w:val="20"/>
        </w:rPr>
        <w:t>a</w:t>
      </w:r>
      <w:r w:rsidRPr="00DA25F8">
        <w:rPr>
          <w:rFonts w:ascii="Arial" w:eastAsia="Calibri Light" w:hAnsi="Arial" w:cs="Arial"/>
          <w:spacing w:val="-5"/>
          <w:sz w:val="20"/>
          <w:szCs w:val="20"/>
        </w:rPr>
        <w:t>r</w:t>
      </w:r>
      <w:r w:rsidRPr="00DA25F8">
        <w:rPr>
          <w:rFonts w:ascii="Arial" w:eastAsia="Calibri Light" w:hAnsi="Arial" w:cs="Arial"/>
          <w:sz w:val="20"/>
          <w:szCs w:val="20"/>
        </w:rPr>
        <w:t>s</w:t>
      </w:r>
      <w:r w:rsidRPr="00DA25F8">
        <w:rPr>
          <w:rFonts w:ascii="Arial" w:eastAsia="Calibri Light" w:hAnsi="Arial" w:cs="Arial"/>
          <w:spacing w:val="-10"/>
          <w:sz w:val="20"/>
          <w:szCs w:val="20"/>
        </w:rPr>
        <w:t xml:space="preserve"> </w:t>
      </w:r>
      <w:r w:rsidRPr="00DA25F8">
        <w:rPr>
          <w:rFonts w:ascii="Arial" w:eastAsia="Calibri Light" w:hAnsi="Arial" w:cs="Arial"/>
          <w:sz w:val="20"/>
          <w:szCs w:val="20"/>
        </w:rPr>
        <w:t>of fund m</w:t>
      </w:r>
      <w:r w:rsidRPr="00DA25F8">
        <w:rPr>
          <w:rFonts w:ascii="Arial" w:eastAsia="Calibri Light" w:hAnsi="Arial" w:cs="Arial"/>
          <w:spacing w:val="1"/>
          <w:sz w:val="20"/>
          <w:szCs w:val="20"/>
        </w:rPr>
        <w:t>a</w:t>
      </w:r>
      <w:r w:rsidRPr="00DA25F8">
        <w:rPr>
          <w:rFonts w:ascii="Arial" w:eastAsia="Calibri Light" w:hAnsi="Arial" w:cs="Arial"/>
          <w:sz w:val="20"/>
          <w:szCs w:val="20"/>
        </w:rPr>
        <w:t>na</w:t>
      </w:r>
      <w:r w:rsidRPr="00DA25F8">
        <w:rPr>
          <w:rFonts w:ascii="Arial" w:eastAsia="Calibri Light" w:hAnsi="Arial" w:cs="Arial"/>
          <w:spacing w:val="-1"/>
          <w:sz w:val="20"/>
          <w:szCs w:val="20"/>
        </w:rPr>
        <w:t>g</w:t>
      </w:r>
      <w:r w:rsidRPr="00DA25F8">
        <w:rPr>
          <w:rFonts w:ascii="Arial" w:eastAsia="Calibri Light" w:hAnsi="Arial" w:cs="Arial"/>
          <w:sz w:val="20"/>
          <w:szCs w:val="20"/>
        </w:rPr>
        <w:t>e</w:t>
      </w:r>
      <w:r w:rsidRPr="00DA25F8">
        <w:rPr>
          <w:rFonts w:ascii="Arial" w:eastAsia="Calibri Light" w:hAnsi="Arial" w:cs="Arial"/>
          <w:spacing w:val="1"/>
          <w:sz w:val="20"/>
          <w:szCs w:val="20"/>
        </w:rPr>
        <w:t>m</w:t>
      </w:r>
      <w:r w:rsidRPr="00DA25F8">
        <w:rPr>
          <w:rFonts w:ascii="Arial" w:eastAsia="Calibri Light" w:hAnsi="Arial" w:cs="Arial"/>
          <w:spacing w:val="-2"/>
          <w:sz w:val="20"/>
          <w:szCs w:val="20"/>
        </w:rPr>
        <w:t>en</w:t>
      </w:r>
      <w:r w:rsidRPr="00DA25F8">
        <w:rPr>
          <w:rFonts w:ascii="Arial" w:eastAsia="Calibri Light" w:hAnsi="Arial" w:cs="Arial"/>
          <w:sz w:val="20"/>
          <w:szCs w:val="20"/>
        </w:rPr>
        <w:t>t</w:t>
      </w:r>
      <w:r w:rsidRPr="00DA25F8">
        <w:rPr>
          <w:rFonts w:ascii="Arial" w:eastAsia="Calibri Light" w:hAnsi="Arial" w:cs="Arial"/>
          <w:spacing w:val="-14"/>
          <w:sz w:val="20"/>
          <w:szCs w:val="20"/>
        </w:rPr>
        <w:t xml:space="preserve"> </w:t>
      </w:r>
      <w:r w:rsidRPr="00DA25F8">
        <w:rPr>
          <w:rFonts w:ascii="Arial" w:eastAsia="Calibri Light" w:hAnsi="Arial" w:cs="Arial"/>
          <w:spacing w:val="-5"/>
          <w:sz w:val="20"/>
          <w:szCs w:val="20"/>
        </w:rPr>
        <w:t>e</w:t>
      </w:r>
      <w:r w:rsidRPr="00DA25F8">
        <w:rPr>
          <w:rFonts w:ascii="Arial" w:eastAsia="Calibri Light" w:hAnsi="Arial" w:cs="Arial"/>
          <w:sz w:val="20"/>
          <w:szCs w:val="20"/>
        </w:rPr>
        <w:t>xp</w:t>
      </w:r>
      <w:r w:rsidRPr="00DA25F8">
        <w:rPr>
          <w:rFonts w:ascii="Arial" w:eastAsia="Calibri Light" w:hAnsi="Arial" w:cs="Arial"/>
          <w:spacing w:val="-2"/>
          <w:sz w:val="20"/>
          <w:szCs w:val="20"/>
        </w:rPr>
        <w:t>e</w:t>
      </w:r>
      <w:r w:rsidRPr="00DA25F8">
        <w:rPr>
          <w:rFonts w:ascii="Arial" w:eastAsia="Calibri Light" w:hAnsi="Arial" w:cs="Arial"/>
          <w:sz w:val="20"/>
          <w:szCs w:val="20"/>
        </w:rPr>
        <w:t>r</w:t>
      </w:r>
      <w:r w:rsidRPr="00DA25F8">
        <w:rPr>
          <w:rFonts w:ascii="Arial" w:eastAsia="Calibri Light" w:hAnsi="Arial" w:cs="Arial"/>
          <w:spacing w:val="-2"/>
          <w:sz w:val="20"/>
          <w:szCs w:val="20"/>
        </w:rPr>
        <w:t>i</w:t>
      </w:r>
      <w:r w:rsidRPr="00DA25F8">
        <w:rPr>
          <w:rFonts w:ascii="Arial" w:eastAsia="Calibri Light" w:hAnsi="Arial" w:cs="Arial"/>
          <w:sz w:val="20"/>
          <w:szCs w:val="20"/>
        </w:rPr>
        <w:t>e</w:t>
      </w:r>
      <w:r w:rsidRPr="00DA25F8">
        <w:rPr>
          <w:rFonts w:ascii="Arial" w:eastAsia="Calibri Light" w:hAnsi="Arial" w:cs="Arial"/>
          <w:spacing w:val="-2"/>
          <w:sz w:val="20"/>
          <w:szCs w:val="20"/>
        </w:rPr>
        <w:t>n</w:t>
      </w:r>
      <w:r w:rsidRPr="00DA25F8">
        <w:rPr>
          <w:rFonts w:ascii="Arial" w:eastAsia="Calibri Light" w:hAnsi="Arial" w:cs="Arial"/>
          <w:sz w:val="20"/>
          <w:szCs w:val="20"/>
        </w:rPr>
        <w:t>ce</w:t>
      </w:r>
      <w:r w:rsidRPr="00DA25F8">
        <w:rPr>
          <w:rFonts w:ascii="Arial" w:eastAsia="Calibri Light" w:hAnsi="Arial" w:cs="Arial"/>
          <w:spacing w:val="-13"/>
          <w:sz w:val="20"/>
          <w:szCs w:val="20"/>
        </w:rPr>
        <w:t xml:space="preserve"> </w:t>
      </w:r>
      <w:r w:rsidRPr="00DA25F8">
        <w:rPr>
          <w:rFonts w:ascii="Arial" w:eastAsia="Calibri Light" w:hAnsi="Arial" w:cs="Arial"/>
          <w:sz w:val="20"/>
          <w:szCs w:val="20"/>
        </w:rPr>
        <w:t xml:space="preserve">and </w:t>
      </w:r>
      <w:r w:rsidRPr="00DA25F8">
        <w:rPr>
          <w:rFonts w:ascii="Arial" w:eastAsia="Calibri Light" w:hAnsi="Arial" w:cs="Arial"/>
          <w:spacing w:val="1"/>
          <w:sz w:val="20"/>
          <w:szCs w:val="20"/>
        </w:rPr>
        <w:t>i</w:t>
      </w:r>
      <w:r w:rsidRPr="00DA25F8">
        <w:rPr>
          <w:rFonts w:ascii="Arial" w:eastAsia="Calibri Light" w:hAnsi="Arial" w:cs="Arial"/>
          <w:sz w:val="20"/>
          <w:szCs w:val="20"/>
        </w:rPr>
        <w:t>n</w:t>
      </w:r>
      <w:r w:rsidRPr="00DA25F8">
        <w:rPr>
          <w:rFonts w:ascii="Arial" w:eastAsia="Calibri Light" w:hAnsi="Arial" w:cs="Arial"/>
          <w:spacing w:val="-5"/>
          <w:sz w:val="20"/>
          <w:szCs w:val="20"/>
        </w:rPr>
        <w:t>s</w:t>
      </w:r>
      <w:r w:rsidRPr="00DA25F8">
        <w:rPr>
          <w:rFonts w:ascii="Arial" w:eastAsia="Calibri Light" w:hAnsi="Arial" w:cs="Arial"/>
          <w:sz w:val="20"/>
          <w:szCs w:val="20"/>
        </w:rPr>
        <w:t>titut</w:t>
      </w:r>
      <w:r w:rsidRPr="00DA25F8">
        <w:rPr>
          <w:rFonts w:ascii="Arial" w:eastAsia="Calibri Light" w:hAnsi="Arial" w:cs="Arial"/>
          <w:spacing w:val="-1"/>
          <w:sz w:val="20"/>
          <w:szCs w:val="20"/>
        </w:rPr>
        <w:t>i</w:t>
      </w:r>
      <w:r w:rsidRPr="00DA25F8">
        <w:rPr>
          <w:rFonts w:ascii="Arial" w:eastAsia="Calibri Light" w:hAnsi="Arial" w:cs="Arial"/>
          <w:sz w:val="20"/>
          <w:szCs w:val="20"/>
        </w:rPr>
        <w:t>on</w:t>
      </w:r>
      <w:r w:rsidRPr="00DA25F8">
        <w:rPr>
          <w:rFonts w:ascii="Arial" w:eastAsia="Calibri Light" w:hAnsi="Arial" w:cs="Arial"/>
          <w:spacing w:val="-2"/>
          <w:sz w:val="20"/>
          <w:szCs w:val="20"/>
        </w:rPr>
        <w:t>a</w:t>
      </w:r>
      <w:r w:rsidRPr="00DA25F8">
        <w:rPr>
          <w:rFonts w:ascii="Arial" w:eastAsia="Calibri Light" w:hAnsi="Arial" w:cs="Arial"/>
          <w:sz w:val="20"/>
          <w:szCs w:val="20"/>
        </w:rPr>
        <w:t>l</w:t>
      </w:r>
      <w:r w:rsidRPr="00DA25F8">
        <w:rPr>
          <w:rFonts w:ascii="Arial" w:eastAsia="Calibri Light" w:hAnsi="Arial" w:cs="Arial"/>
          <w:spacing w:val="-23"/>
          <w:sz w:val="20"/>
          <w:szCs w:val="20"/>
        </w:rPr>
        <w:t xml:space="preserve"> </w:t>
      </w:r>
      <w:r w:rsidRPr="00DA25F8">
        <w:rPr>
          <w:rFonts w:ascii="Arial" w:eastAsia="Calibri Light" w:hAnsi="Arial" w:cs="Arial"/>
          <w:spacing w:val="1"/>
          <w:sz w:val="20"/>
          <w:szCs w:val="20"/>
        </w:rPr>
        <w:t>i</w:t>
      </w:r>
      <w:r w:rsidRPr="00DA25F8">
        <w:rPr>
          <w:rFonts w:ascii="Arial" w:eastAsia="Calibri Light" w:hAnsi="Arial" w:cs="Arial"/>
          <w:spacing w:val="-5"/>
          <w:sz w:val="20"/>
          <w:szCs w:val="20"/>
        </w:rPr>
        <w:t>n</w:t>
      </w:r>
      <w:r w:rsidRPr="00DA25F8">
        <w:rPr>
          <w:rFonts w:ascii="Arial" w:eastAsia="Calibri Light" w:hAnsi="Arial" w:cs="Arial"/>
          <w:spacing w:val="-2"/>
          <w:sz w:val="20"/>
          <w:szCs w:val="20"/>
        </w:rPr>
        <w:t>v</w:t>
      </w:r>
      <w:r w:rsidRPr="00DA25F8">
        <w:rPr>
          <w:rFonts w:ascii="Arial" w:eastAsia="Calibri Light" w:hAnsi="Arial" w:cs="Arial"/>
          <w:sz w:val="20"/>
          <w:szCs w:val="20"/>
        </w:rPr>
        <w:t>e</w:t>
      </w:r>
      <w:r w:rsidRPr="00DA25F8">
        <w:rPr>
          <w:rFonts w:ascii="Arial" w:eastAsia="Calibri Light" w:hAnsi="Arial" w:cs="Arial"/>
          <w:spacing w:val="-5"/>
          <w:sz w:val="20"/>
          <w:szCs w:val="20"/>
        </w:rPr>
        <w:t>s</w:t>
      </w:r>
      <w:r w:rsidRPr="00DA25F8">
        <w:rPr>
          <w:rFonts w:ascii="Arial" w:eastAsia="Calibri Light" w:hAnsi="Arial" w:cs="Arial"/>
          <w:sz w:val="20"/>
          <w:szCs w:val="20"/>
        </w:rPr>
        <w:t>tm</w:t>
      </w:r>
      <w:r w:rsidRPr="00DA25F8">
        <w:rPr>
          <w:rFonts w:ascii="Arial" w:eastAsia="Calibri Light" w:hAnsi="Arial" w:cs="Arial"/>
          <w:spacing w:val="1"/>
          <w:sz w:val="20"/>
          <w:szCs w:val="20"/>
        </w:rPr>
        <w:t>e</w:t>
      </w:r>
      <w:r w:rsidRPr="00DA25F8">
        <w:rPr>
          <w:rFonts w:ascii="Arial" w:eastAsia="Calibri Light" w:hAnsi="Arial" w:cs="Arial"/>
          <w:spacing w:val="-2"/>
          <w:sz w:val="20"/>
          <w:szCs w:val="20"/>
        </w:rPr>
        <w:t>n</w:t>
      </w:r>
      <w:r w:rsidRPr="00DA25F8">
        <w:rPr>
          <w:rFonts w:ascii="Arial" w:eastAsia="Calibri Light" w:hAnsi="Arial" w:cs="Arial"/>
          <w:sz w:val="20"/>
          <w:szCs w:val="20"/>
        </w:rPr>
        <w:t>t</w:t>
      </w:r>
      <w:r w:rsidRPr="00DA25F8">
        <w:rPr>
          <w:rFonts w:ascii="Arial" w:eastAsia="Calibri Light" w:hAnsi="Arial" w:cs="Arial"/>
          <w:spacing w:val="-22"/>
          <w:sz w:val="20"/>
          <w:szCs w:val="20"/>
        </w:rPr>
        <w:t xml:space="preserve"> </w:t>
      </w:r>
      <w:r w:rsidRPr="00DA25F8">
        <w:rPr>
          <w:rFonts w:ascii="Arial" w:eastAsia="Calibri Light" w:hAnsi="Arial" w:cs="Arial"/>
          <w:sz w:val="20"/>
          <w:szCs w:val="20"/>
        </w:rPr>
        <w:t>partne</w:t>
      </w:r>
      <w:r w:rsidRPr="00DA25F8">
        <w:rPr>
          <w:rFonts w:ascii="Arial" w:eastAsia="Calibri Light" w:hAnsi="Arial" w:cs="Arial"/>
          <w:spacing w:val="-4"/>
          <w:sz w:val="20"/>
          <w:szCs w:val="20"/>
        </w:rPr>
        <w:t>r</w:t>
      </w:r>
      <w:r w:rsidRPr="00DA25F8">
        <w:rPr>
          <w:rFonts w:ascii="Arial" w:eastAsia="Calibri Light" w:hAnsi="Arial" w:cs="Arial"/>
          <w:sz w:val="20"/>
          <w:szCs w:val="20"/>
        </w:rPr>
        <w:t xml:space="preserve">s </w:t>
      </w:r>
      <w:r w:rsidRPr="00DA25F8">
        <w:rPr>
          <w:rFonts w:ascii="Arial" w:eastAsia="Calibri Light" w:hAnsi="Arial" w:cs="Arial"/>
          <w:spacing w:val="1"/>
          <w:sz w:val="20"/>
          <w:szCs w:val="20"/>
        </w:rPr>
        <w:t>i</w:t>
      </w:r>
      <w:r w:rsidRPr="00DA25F8">
        <w:rPr>
          <w:rFonts w:ascii="Arial" w:eastAsia="Calibri Light" w:hAnsi="Arial" w:cs="Arial"/>
          <w:sz w:val="20"/>
          <w:szCs w:val="20"/>
        </w:rPr>
        <w:t>ncluding</w:t>
      </w:r>
      <w:r w:rsidRPr="00DA25F8">
        <w:rPr>
          <w:rFonts w:ascii="Arial" w:eastAsia="Calibri Light" w:hAnsi="Arial" w:cs="Arial"/>
          <w:spacing w:val="-20"/>
          <w:sz w:val="20"/>
          <w:szCs w:val="20"/>
        </w:rPr>
        <w:t xml:space="preserve"> </w:t>
      </w:r>
      <w:r w:rsidRPr="00DA25F8">
        <w:rPr>
          <w:rFonts w:ascii="Arial" w:eastAsia="Calibri Light" w:hAnsi="Arial" w:cs="Arial"/>
          <w:sz w:val="20"/>
          <w:szCs w:val="20"/>
        </w:rPr>
        <w:t>TIAA,</w:t>
      </w:r>
      <w:r w:rsidRPr="00DA25F8">
        <w:rPr>
          <w:rFonts w:ascii="Arial" w:eastAsia="Calibri Light" w:hAnsi="Arial" w:cs="Arial"/>
          <w:spacing w:val="-1"/>
          <w:sz w:val="20"/>
          <w:szCs w:val="20"/>
        </w:rPr>
        <w:t xml:space="preserve"> </w:t>
      </w:r>
      <w:r w:rsidRPr="00DA25F8">
        <w:rPr>
          <w:rFonts w:ascii="Arial" w:eastAsia="Calibri Light" w:hAnsi="Arial" w:cs="Arial"/>
          <w:sz w:val="20"/>
          <w:szCs w:val="20"/>
        </w:rPr>
        <w:t>Gold</w:t>
      </w:r>
      <w:r w:rsidRPr="00DA25F8">
        <w:rPr>
          <w:rFonts w:ascii="Arial" w:eastAsia="Calibri Light" w:hAnsi="Arial" w:cs="Arial"/>
          <w:spacing w:val="1"/>
          <w:sz w:val="20"/>
          <w:szCs w:val="20"/>
        </w:rPr>
        <w:t>m</w:t>
      </w:r>
      <w:r w:rsidRPr="00DA25F8">
        <w:rPr>
          <w:rFonts w:ascii="Arial" w:eastAsia="Calibri Light" w:hAnsi="Arial" w:cs="Arial"/>
          <w:sz w:val="20"/>
          <w:szCs w:val="20"/>
        </w:rPr>
        <w:t>an</w:t>
      </w:r>
      <w:r w:rsidRPr="00DA25F8">
        <w:rPr>
          <w:rFonts w:ascii="Arial" w:eastAsia="Calibri Light" w:hAnsi="Arial" w:cs="Arial"/>
          <w:spacing w:val="-5"/>
          <w:sz w:val="20"/>
          <w:szCs w:val="20"/>
        </w:rPr>
        <w:t xml:space="preserve"> </w:t>
      </w:r>
      <w:r w:rsidRPr="00DA25F8">
        <w:rPr>
          <w:rFonts w:ascii="Arial" w:eastAsia="Calibri Light" w:hAnsi="Arial" w:cs="Arial"/>
          <w:sz w:val="20"/>
          <w:szCs w:val="20"/>
        </w:rPr>
        <w:t>S</w:t>
      </w:r>
      <w:r w:rsidRPr="00DA25F8">
        <w:rPr>
          <w:rFonts w:ascii="Arial" w:eastAsia="Calibri Light" w:hAnsi="Arial" w:cs="Arial"/>
          <w:spacing w:val="1"/>
          <w:sz w:val="20"/>
          <w:szCs w:val="20"/>
        </w:rPr>
        <w:t>a</w:t>
      </w:r>
      <w:r w:rsidRPr="00DA25F8">
        <w:rPr>
          <w:rFonts w:ascii="Arial" w:eastAsia="Calibri Light" w:hAnsi="Arial" w:cs="Arial"/>
          <w:sz w:val="20"/>
          <w:szCs w:val="20"/>
        </w:rPr>
        <w:t>ch</w:t>
      </w:r>
      <w:r w:rsidRPr="00DA25F8">
        <w:rPr>
          <w:rFonts w:ascii="Arial" w:eastAsia="Calibri Light" w:hAnsi="Arial" w:cs="Arial"/>
          <w:spacing w:val="-1"/>
          <w:sz w:val="20"/>
          <w:szCs w:val="20"/>
        </w:rPr>
        <w:t>s</w:t>
      </w:r>
      <w:r w:rsidRPr="00DA25F8">
        <w:rPr>
          <w:rFonts w:ascii="Arial" w:eastAsia="Calibri Light" w:hAnsi="Arial" w:cs="Arial"/>
          <w:sz w:val="20"/>
          <w:szCs w:val="20"/>
        </w:rPr>
        <w:t>,</w:t>
      </w:r>
      <w:r w:rsidRPr="00DA25F8">
        <w:rPr>
          <w:rFonts w:ascii="Arial" w:eastAsia="Calibri Light" w:hAnsi="Arial" w:cs="Arial"/>
          <w:spacing w:val="-14"/>
          <w:sz w:val="20"/>
          <w:szCs w:val="20"/>
        </w:rPr>
        <w:t xml:space="preserve"> </w:t>
      </w:r>
      <w:r w:rsidRPr="00DA25F8">
        <w:rPr>
          <w:rFonts w:ascii="Arial" w:eastAsia="Calibri Light" w:hAnsi="Arial" w:cs="Arial"/>
          <w:sz w:val="20"/>
          <w:szCs w:val="20"/>
        </w:rPr>
        <w:t>C</w:t>
      </w:r>
      <w:r w:rsidRPr="00DA25F8">
        <w:rPr>
          <w:rFonts w:ascii="Arial" w:eastAsia="Calibri Light" w:hAnsi="Arial" w:cs="Arial"/>
          <w:spacing w:val="1"/>
          <w:sz w:val="20"/>
          <w:szCs w:val="20"/>
        </w:rPr>
        <w:t>i</w:t>
      </w:r>
      <w:r w:rsidRPr="00DA25F8">
        <w:rPr>
          <w:rFonts w:ascii="Arial" w:eastAsia="Calibri Light" w:hAnsi="Arial" w:cs="Arial"/>
          <w:sz w:val="20"/>
          <w:szCs w:val="20"/>
        </w:rPr>
        <w:t xml:space="preserve">ti, </w:t>
      </w:r>
      <w:r w:rsidRPr="00DA25F8">
        <w:rPr>
          <w:rFonts w:ascii="Arial" w:eastAsia="Calibri Light" w:hAnsi="Arial" w:cs="Arial"/>
          <w:spacing w:val="-4"/>
          <w:sz w:val="20"/>
          <w:szCs w:val="20"/>
        </w:rPr>
        <w:t>P</w:t>
      </w:r>
      <w:r w:rsidRPr="00DA25F8">
        <w:rPr>
          <w:rFonts w:ascii="Arial" w:eastAsia="Calibri Light" w:hAnsi="Arial" w:cs="Arial"/>
          <w:sz w:val="20"/>
          <w:szCs w:val="20"/>
        </w:rPr>
        <w:t>rude</w:t>
      </w:r>
      <w:r w:rsidRPr="00DA25F8">
        <w:rPr>
          <w:rFonts w:ascii="Arial" w:eastAsia="Calibri Light" w:hAnsi="Arial" w:cs="Arial"/>
          <w:spacing w:val="-2"/>
          <w:sz w:val="20"/>
          <w:szCs w:val="20"/>
        </w:rPr>
        <w:t>n</w:t>
      </w:r>
      <w:r w:rsidRPr="00DA25F8">
        <w:rPr>
          <w:rFonts w:ascii="Arial" w:eastAsia="Calibri Light" w:hAnsi="Arial" w:cs="Arial"/>
          <w:sz w:val="20"/>
          <w:szCs w:val="20"/>
        </w:rPr>
        <w:t>ti</w:t>
      </w:r>
      <w:r w:rsidRPr="00DA25F8">
        <w:rPr>
          <w:rFonts w:ascii="Arial" w:eastAsia="Calibri Light" w:hAnsi="Arial" w:cs="Arial"/>
          <w:spacing w:val="-1"/>
          <w:sz w:val="20"/>
          <w:szCs w:val="20"/>
        </w:rPr>
        <w:t>al</w:t>
      </w:r>
      <w:r w:rsidRPr="00DA25F8">
        <w:rPr>
          <w:rFonts w:ascii="Arial" w:eastAsia="Calibri Light" w:hAnsi="Arial" w:cs="Arial"/>
          <w:sz w:val="20"/>
          <w:szCs w:val="20"/>
        </w:rPr>
        <w:t>,</w:t>
      </w:r>
      <w:r w:rsidRPr="00DA25F8">
        <w:rPr>
          <w:rFonts w:ascii="Arial" w:eastAsia="Calibri Light" w:hAnsi="Arial" w:cs="Arial"/>
          <w:spacing w:val="-22"/>
          <w:sz w:val="20"/>
          <w:szCs w:val="20"/>
        </w:rPr>
        <w:t xml:space="preserve"> </w:t>
      </w:r>
      <w:r w:rsidRPr="00DA25F8">
        <w:rPr>
          <w:rFonts w:ascii="Arial" w:eastAsia="Calibri Light" w:hAnsi="Arial" w:cs="Arial"/>
          <w:sz w:val="20"/>
          <w:szCs w:val="20"/>
        </w:rPr>
        <w:t>and</w:t>
      </w:r>
      <w:r w:rsidRPr="00DA25F8">
        <w:rPr>
          <w:rFonts w:ascii="Arial" w:eastAsia="Calibri Light" w:hAnsi="Arial" w:cs="Arial"/>
          <w:spacing w:val="-7"/>
          <w:sz w:val="20"/>
          <w:szCs w:val="20"/>
        </w:rPr>
        <w:t xml:space="preserve"> </w:t>
      </w:r>
      <w:r w:rsidRPr="00DA25F8">
        <w:rPr>
          <w:rFonts w:ascii="Arial" w:eastAsia="Calibri Light" w:hAnsi="Arial" w:cs="Arial"/>
          <w:sz w:val="20"/>
          <w:szCs w:val="20"/>
        </w:rPr>
        <w:t>D</w:t>
      </w:r>
      <w:r w:rsidRPr="00DA25F8">
        <w:rPr>
          <w:rFonts w:ascii="Arial" w:eastAsia="Calibri Light" w:hAnsi="Arial" w:cs="Arial"/>
          <w:spacing w:val="1"/>
          <w:sz w:val="20"/>
          <w:szCs w:val="20"/>
        </w:rPr>
        <w:t>e</w:t>
      </w:r>
      <w:r w:rsidRPr="00DA25F8">
        <w:rPr>
          <w:rFonts w:ascii="Arial" w:eastAsia="Calibri Light" w:hAnsi="Arial" w:cs="Arial"/>
          <w:sz w:val="20"/>
          <w:szCs w:val="20"/>
        </w:rPr>
        <w:t>ut</w:t>
      </w:r>
      <w:r w:rsidRPr="00DA25F8">
        <w:rPr>
          <w:rFonts w:ascii="Arial" w:eastAsia="Calibri Light" w:hAnsi="Arial" w:cs="Arial"/>
          <w:spacing w:val="-1"/>
          <w:sz w:val="20"/>
          <w:szCs w:val="20"/>
        </w:rPr>
        <w:t>s</w:t>
      </w:r>
      <w:r w:rsidRPr="00DA25F8">
        <w:rPr>
          <w:rFonts w:ascii="Arial" w:eastAsia="Calibri Light" w:hAnsi="Arial" w:cs="Arial"/>
          <w:sz w:val="20"/>
          <w:szCs w:val="20"/>
        </w:rPr>
        <w:t>che</w:t>
      </w:r>
      <w:r w:rsidRPr="00DA25F8">
        <w:rPr>
          <w:rFonts w:ascii="Arial" w:eastAsia="Calibri Light" w:hAnsi="Arial" w:cs="Arial"/>
          <w:spacing w:val="-13"/>
          <w:sz w:val="20"/>
          <w:szCs w:val="20"/>
        </w:rPr>
        <w:t xml:space="preserve"> </w:t>
      </w:r>
      <w:r w:rsidRPr="00DA25F8">
        <w:rPr>
          <w:rFonts w:ascii="Arial" w:eastAsia="Calibri Light" w:hAnsi="Arial" w:cs="Arial"/>
          <w:sz w:val="20"/>
          <w:szCs w:val="20"/>
        </w:rPr>
        <w:t>Bank.</w:t>
      </w:r>
    </w:p>
    <w:p w14:paraId="531F48BB" w14:textId="77777777" w:rsidR="005A6553" w:rsidRPr="00677E88" w:rsidRDefault="005A6553" w:rsidP="00A22E1A">
      <w:pPr>
        <w:rPr>
          <w:rFonts w:ascii="Arial" w:hAnsi="Arial" w:cs="Arial"/>
          <w:b/>
          <w:bCs/>
          <w:color w:val="808080"/>
          <w:sz w:val="20"/>
          <w:szCs w:val="20"/>
          <w:u w:val="single"/>
        </w:rPr>
      </w:pPr>
    </w:p>
    <w:p w14:paraId="7CA99787" w14:textId="77777777" w:rsidR="00A22E1A" w:rsidRPr="00677E88" w:rsidRDefault="00A22E1A" w:rsidP="00A22E1A">
      <w:pPr>
        <w:rPr>
          <w:rFonts w:ascii="Arial" w:hAnsi="Arial" w:cs="Arial"/>
          <w:b/>
          <w:bCs/>
          <w:color w:val="808080"/>
          <w:sz w:val="20"/>
          <w:szCs w:val="20"/>
          <w:u w:val="single"/>
        </w:rPr>
      </w:pPr>
    </w:p>
    <w:p w14:paraId="6FB5BC9E" w14:textId="77777777" w:rsidR="00421A27" w:rsidRPr="009E7693" w:rsidRDefault="00421A27" w:rsidP="00421A27">
      <w:pPr>
        <w:pStyle w:val="BodyText"/>
        <w:jc w:val="center"/>
      </w:pPr>
      <w:r>
        <w:t>##</w:t>
      </w:r>
    </w:p>
    <w:p w14:paraId="2A11EE5D" w14:textId="77777777" w:rsidR="0051408A" w:rsidRPr="004C29FD" w:rsidRDefault="0051408A" w:rsidP="00421A27">
      <w:pPr>
        <w:rPr>
          <w:rFonts w:ascii="Arial" w:hAnsi="Arial"/>
        </w:rPr>
      </w:pPr>
    </w:p>
    <w:sectPr w:rsidR="0051408A" w:rsidRPr="004C29FD" w:rsidSect="004F6B94">
      <w:headerReference w:type="default" r:id="rId10"/>
      <w:headerReference w:type="first" r:id="rId11"/>
      <w:type w:val="continuous"/>
      <w:pgSz w:w="12240" w:h="15840"/>
      <w:pgMar w:top="1687" w:right="1627" w:bottom="1440" w:left="1800" w:header="19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807EA" w14:textId="77777777" w:rsidR="00FD699B" w:rsidRDefault="00FD699B">
      <w:r>
        <w:separator/>
      </w:r>
    </w:p>
  </w:endnote>
  <w:endnote w:type="continuationSeparator" w:id="0">
    <w:p w14:paraId="142E6894" w14:textId="77777777" w:rsidR="00FD699B" w:rsidRDefault="00FD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Segoe UI Semiligh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NeueLT Std Med Cn">
    <w:panose1 w:val="00000000000000000000"/>
    <w:charset w:val="00"/>
    <w:family w:val="swiss"/>
    <w:notTrueType/>
    <w:pitch w:val="variable"/>
    <w:sig w:usb0="800000AF" w:usb1="4000204A" w:usb2="00000000" w:usb3="00000000" w:csb0="00000001" w:csb1="00000000"/>
  </w:font>
  <w:font w:name="HelveticaNeueLT Std Cn">
    <w:panose1 w:val="00000000000000000000"/>
    <w:charset w:val="00"/>
    <w:family w:val="swiss"/>
    <w:notTrueType/>
    <w:pitch w:val="variable"/>
    <w:sig w:usb0="800000AF" w:usb1="4000204A" w:usb2="00000000" w:usb3="00000000" w:csb0="00000001" w:csb1="00000000"/>
  </w:font>
  <w:font w:name="Univers LT Std 59 UltraCn">
    <w:panose1 w:val="00000000000000000000"/>
    <w:charset w:val="00"/>
    <w:family w:val="swiss"/>
    <w:notTrueType/>
    <w:pitch w:val="variable"/>
    <w:sig w:usb0="800000AF" w:usb1="4000204A" w:usb2="00000000" w:usb3="00000000" w:csb0="00000001" w:csb1="00000000"/>
  </w:font>
  <w:font w:name="Futura (T1)">
    <w:panose1 w:val="00000000000000000000"/>
    <w:charset w:val="00"/>
    <w:family w:val="auto"/>
    <w:notTrueType/>
    <w:pitch w:val="default"/>
    <w:sig w:usb0="00000003" w:usb1="00000000" w:usb2="00000000" w:usb3="00000000" w:csb0="00000001" w:csb1="00000000"/>
  </w:font>
  <w:font w:name="NewsGoth BT">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Futura Bk BT Book">
    <w:altName w:val="Times New Roman"/>
    <w:charset w:val="00"/>
    <w:family w:val="auto"/>
    <w:pitch w:val="variable"/>
    <w:sig w:usb0="00000001" w:usb1="1000204A" w:usb2="00000000" w:usb3="00000000" w:csb0="00000011" w:csb1="00000000"/>
  </w:font>
  <w:font w:name="Futura Md BT Medium">
    <w:altName w:val="Times New Roman"/>
    <w:charset w:val="00"/>
    <w:family w:val="auto"/>
    <w:pitch w:val="variable"/>
    <w:sig w:usb0="00000001"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FAF1E" w14:textId="77777777" w:rsidR="00FD699B" w:rsidRDefault="00FD699B">
      <w:r>
        <w:separator/>
      </w:r>
    </w:p>
  </w:footnote>
  <w:footnote w:type="continuationSeparator" w:id="0">
    <w:p w14:paraId="07D0FA6E" w14:textId="77777777" w:rsidR="00FD699B" w:rsidRDefault="00FD6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BE899" w14:textId="48E7B5C7" w:rsidR="00E13FE8" w:rsidRPr="00EF2194" w:rsidRDefault="00A87B02">
    <w:pPr>
      <w:pStyle w:val="Header"/>
      <w:jc w:val="right"/>
      <w:rPr>
        <w:rFonts w:ascii="Futura Bk BT Book" w:hAnsi="Futura Bk BT Book" w:cs="Arial"/>
        <w:bCs/>
        <w:sz w:val="16"/>
        <w:szCs w:val="16"/>
      </w:rPr>
    </w:pPr>
    <w:r>
      <w:rPr>
        <w:rFonts w:ascii="Futura Bk BT Book" w:hAnsi="Futura Bk BT Book" w:cs="Arial"/>
        <w:bCs/>
        <w:sz w:val="16"/>
        <w:szCs w:val="16"/>
      </w:rPr>
      <w:t xml:space="preserve">CBRE/New England </w:t>
    </w:r>
    <w:r w:rsidR="00E13FE8" w:rsidRPr="00EF2194">
      <w:rPr>
        <w:rFonts w:ascii="Futura Bk BT Book" w:hAnsi="Futura Bk BT Book" w:cs="Arial"/>
        <w:bCs/>
        <w:sz w:val="16"/>
        <w:szCs w:val="16"/>
      </w:rPr>
      <w:t>Press Release</w:t>
    </w:r>
  </w:p>
  <w:p w14:paraId="3323BC63" w14:textId="41427DF0" w:rsidR="00E13FE8" w:rsidRPr="00EF2194" w:rsidRDefault="00E13FE8">
    <w:pPr>
      <w:pStyle w:val="Header"/>
      <w:jc w:val="right"/>
      <w:rPr>
        <w:rFonts w:ascii="Futura Bk BT Book" w:hAnsi="Futura Bk BT Book" w:cs="Arial"/>
        <w:bCs/>
        <w:sz w:val="16"/>
        <w:szCs w:val="16"/>
      </w:rPr>
    </w:pPr>
    <w:r w:rsidRPr="00EF2194">
      <w:rPr>
        <w:rFonts w:ascii="Futura Bk BT Book" w:hAnsi="Futura Bk BT Book" w:cs="Arial"/>
        <w:bCs/>
        <w:sz w:val="16"/>
        <w:szCs w:val="16"/>
      </w:rPr>
      <w:t xml:space="preserve">Page </w:t>
    </w:r>
    <w:r w:rsidRPr="00EF2194">
      <w:rPr>
        <w:rStyle w:val="PageNumber"/>
        <w:rFonts w:ascii="Futura Bk BT Book" w:hAnsi="Futura Bk BT Book" w:cs="Arial"/>
        <w:bCs/>
        <w:sz w:val="16"/>
        <w:szCs w:val="16"/>
      </w:rPr>
      <w:fldChar w:fldCharType="begin"/>
    </w:r>
    <w:r w:rsidRPr="00EF2194">
      <w:rPr>
        <w:rStyle w:val="PageNumber"/>
        <w:rFonts w:ascii="Futura Bk BT Book" w:hAnsi="Futura Bk BT Book" w:cs="Arial"/>
        <w:bCs/>
        <w:sz w:val="16"/>
        <w:szCs w:val="16"/>
      </w:rPr>
      <w:instrText xml:space="preserve"> PAGE </w:instrText>
    </w:r>
    <w:r w:rsidRPr="00EF2194">
      <w:rPr>
        <w:rStyle w:val="PageNumber"/>
        <w:rFonts w:ascii="Futura Bk BT Book" w:hAnsi="Futura Bk BT Book" w:cs="Arial"/>
        <w:bCs/>
        <w:sz w:val="16"/>
        <w:szCs w:val="16"/>
      </w:rPr>
      <w:fldChar w:fldCharType="separate"/>
    </w:r>
    <w:r w:rsidR="00A37F9C">
      <w:rPr>
        <w:rStyle w:val="PageNumber"/>
        <w:rFonts w:ascii="Futura Bk BT Book" w:hAnsi="Futura Bk BT Book" w:cs="Arial"/>
        <w:bCs/>
        <w:noProof/>
        <w:sz w:val="16"/>
        <w:szCs w:val="16"/>
      </w:rPr>
      <w:t>2</w:t>
    </w:r>
    <w:r w:rsidRPr="00EF2194">
      <w:rPr>
        <w:rStyle w:val="PageNumber"/>
        <w:rFonts w:ascii="Futura Bk BT Book" w:hAnsi="Futura Bk BT Book" w:cs="Arial"/>
        <w:bCs/>
        <w:sz w:val="16"/>
        <w:szCs w:val="16"/>
      </w:rPr>
      <w:fldChar w:fldCharType="end"/>
    </w:r>
  </w:p>
  <w:p w14:paraId="7CFEECF7" w14:textId="77777777" w:rsidR="00E13FE8" w:rsidRPr="006E4F67" w:rsidRDefault="00E13FE8">
    <w:pPr>
      <w:pStyle w:val="Header"/>
      <w:rPr>
        <w:rFonts w:ascii="Futura Bk BT" w:hAnsi="Futura Bk BT" w:cs="Arial"/>
        <w:bCs/>
        <w:sz w:val="16"/>
        <w:szCs w:val="16"/>
      </w:rPr>
    </w:pPr>
  </w:p>
  <w:p w14:paraId="5AD5B91D" w14:textId="77777777" w:rsidR="00E13FE8" w:rsidRPr="006E4F67" w:rsidRDefault="00E13FE8">
    <w:pPr>
      <w:pStyle w:val="Header"/>
      <w:rPr>
        <w:rFonts w:ascii="Futura Bk BT" w:hAnsi="Futura Bk BT"/>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EBE4D" w14:textId="54CE220B" w:rsidR="0014676C" w:rsidRPr="0014676C" w:rsidRDefault="00E13FE8" w:rsidP="0014676C">
    <w:pPr>
      <w:pStyle w:val="AddressArea"/>
      <w:ind w:left="552"/>
      <w:jc w:val="right"/>
    </w:pPr>
    <w:r>
      <w:rPr>
        <w:rFonts w:ascii="Futura Bk BT Book" w:hAnsi="Futura Bk BT Book"/>
        <w:noProof/>
      </w:rPr>
      <w:drawing>
        <wp:anchor distT="0" distB="0" distL="114300" distR="114300" simplePos="0" relativeHeight="251658240" behindDoc="0" locked="0" layoutInCell="1" allowOverlap="1" wp14:anchorId="4D0AB606" wp14:editId="2EF5D21B">
          <wp:simplePos x="0" y="0"/>
          <wp:positionH relativeFrom="column">
            <wp:posOffset>3771900</wp:posOffset>
          </wp:positionH>
          <wp:positionV relativeFrom="paragraph">
            <wp:posOffset>-447675</wp:posOffset>
          </wp:positionV>
          <wp:extent cx="1828800" cy="320040"/>
          <wp:effectExtent l="0" t="0" r="0" b="10160"/>
          <wp:wrapNone/>
          <wp:docPr id="2" name="Picture 2" descr="CBRE_New England_Green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RE_New England_Green 3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20040"/>
                  </a:xfrm>
                  <a:prstGeom prst="rect">
                    <a:avLst/>
                  </a:prstGeom>
                  <a:noFill/>
                </pic:spPr>
              </pic:pic>
            </a:graphicData>
          </a:graphic>
        </wp:anchor>
      </w:drawing>
    </w:r>
    <w:r>
      <w:rPr>
        <w:rFonts w:ascii="Futura Bk BT Book" w:hAnsi="Futura Bk BT Book"/>
        <w:noProof/>
      </w:rPr>
      <mc:AlternateContent>
        <mc:Choice Requires="wps">
          <w:drawing>
            <wp:anchor distT="0" distB="0" distL="114300" distR="114300" simplePos="0" relativeHeight="251657216" behindDoc="0" locked="0" layoutInCell="1" allowOverlap="1" wp14:anchorId="278A2C0E" wp14:editId="7AC8CB2E">
              <wp:simplePos x="0" y="0"/>
              <wp:positionH relativeFrom="column">
                <wp:posOffset>-226695</wp:posOffset>
              </wp:positionH>
              <wp:positionV relativeFrom="paragraph">
                <wp:posOffset>-102870</wp:posOffset>
              </wp:positionV>
              <wp:extent cx="422910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7A976" w14:textId="77777777" w:rsidR="00E13FE8" w:rsidRPr="00EF2194" w:rsidRDefault="00E13FE8">
                          <w:pPr>
                            <w:pStyle w:val="Heading3"/>
                            <w:rPr>
                              <w:rFonts w:ascii="Futura Md BT Medium" w:hAnsi="Futura Md BT Medium"/>
                              <w:sz w:val="24"/>
                            </w:rPr>
                          </w:pPr>
                          <w:r w:rsidRPr="00EF2194">
                            <w:rPr>
                              <w:rFonts w:ascii="Futura Md BT Medium" w:hAnsi="Futura Md BT Medium"/>
                              <w:sz w:val="2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mo="http://schemas.microsoft.com/office/mac/office/2008/main" xmlns:mv="urn:schemas-microsoft-com:mac:v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8A2C0E" id="_x0000_t202" coordsize="21600,21600" o:spt="202" path="m,l,21600r21600,l21600,xe">
              <v:stroke joinstyle="miter"/>
              <v:path gradientshapeok="t" o:connecttype="rect"/>
            </v:shapetype>
            <v:shape id="Text Box 1" o:spid="_x0000_s1026" type="#_x0000_t202" style="position:absolute;left:0;text-align:left;margin-left:-17.85pt;margin-top:-8.1pt;width:33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Tnsg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" filled="f" stroked="f">
              <v:textbox>
                <w:txbxContent>
                  <w:p w14:paraId="0427A976" w14:textId="77777777" w:rsidR="00E13FE8" w:rsidRPr="00EF2194" w:rsidRDefault="00E13FE8">
                    <w:pPr>
                      <w:pStyle w:val="Heading3"/>
                      <w:rPr>
                        <w:rFonts w:ascii="Futura Md BT Medium" w:hAnsi="Futura Md BT Medium"/>
                        <w:sz w:val="24"/>
                      </w:rPr>
                    </w:pPr>
                    <w:r w:rsidRPr="00EF2194">
                      <w:rPr>
                        <w:rFonts w:ascii="Futura Md BT Medium" w:hAnsi="Futura Md BT Medium"/>
                        <w:sz w:val="24"/>
                      </w:rPr>
                      <w:t>PRESS RELEASE</w:t>
                    </w:r>
                  </w:p>
                </w:txbxContent>
              </v:textbox>
            </v:shape>
          </w:pict>
        </mc:Fallback>
      </mc:AlternateContent>
    </w:r>
  </w:p>
  <w:p w14:paraId="751F7DBB" w14:textId="77777777" w:rsidR="0014676C" w:rsidRPr="0014676C" w:rsidRDefault="0014676C" w:rsidP="0014676C">
    <w:pPr>
      <w:pStyle w:val="AddressArea"/>
      <w:ind w:left="552"/>
      <w:jc w:val="right"/>
      <w:rPr>
        <w:rFonts w:ascii="Futura Bk BT Book" w:hAnsi="Futura Bk BT Book"/>
      </w:rPr>
    </w:pPr>
    <w:r w:rsidRPr="0014676C">
      <w:t>C</w:t>
    </w:r>
    <w:r w:rsidRPr="0014676C">
      <w:rPr>
        <w:rFonts w:ascii="Futura Bk BT Book" w:hAnsi="Futura Bk BT Book"/>
      </w:rPr>
      <w:t>BRE/New England</w:t>
    </w:r>
  </w:p>
  <w:p w14:paraId="542761CC" w14:textId="77777777" w:rsidR="0014676C" w:rsidRPr="0014676C" w:rsidRDefault="0014676C" w:rsidP="0014676C">
    <w:pPr>
      <w:spacing w:line="200" w:lineRule="exact"/>
      <w:ind w:left="552"/>
      <w:jc w:val="right"/>
      <w:rPr>
        <w:rFonts w:ascii="Futura Bk BT Book" w:hAnsi="Futura Bk BT Book"/>
        <w:color w:val="000000"/>
        <w:spacing w:val="10"/>
        <w:sz w:val="16"/>
        <w:szCs w:val="20"/>
      </w:rPr>
    </w:pPr>
    <w:r w:rsidRPr="0014676C">
      <w:rPr>
        <w:rFonts w:ascii="Futura Bk BT Book" w:hAnsi="Futura Bk BT Book"/>
        <w:color w:val="000000"/>
        <w:spacing w:val="10"/>
        <w:sz w:val="16"/>
        <w:szCs w:val="20"/>
      </w:rPr>
      <w:t>33 Arch Street, 28</w:t>
    </w:r>
    <w:r w:rsidRPr="0014676C">
      <w:rPr>
        <w:rFonts w:ascii="Futura Bk BT Book" w:hAnsi="Futura Bk BT Book"/>
        <w:color w:val="000000"/>
        <w:spacing w:val="10"/>
        <w:sz w:val="16"/>
        <w:szCs w:val="20"/>
        <w:vertAlign w:val="superscript"/>
      </w:rPr>
      <w:t>th</w:t>
    </w:r>
    <w:r w:rsidRPr="0014676C">
      <w:rPr>
        <w:rFonts w:ascii="Futura Bk BT Book" w:hAnsi="Futura Bk BT Book"/>
        <w:color w:val="000000"/>
        <w:spacing w:val="10"/>
        <w:sz w:val="16"/>
        <w:szCs w:val="20"/>
      </w:rPr>
      <w:t xml:space="preserve"> floor</w:t>
    </w:r>
  </w:p>
  <w:p w14:paraId="05DFBA7C" w14:textId="77777777" w:rsidR="0014676C" w:rsidRPr="0014676C" w:rsidRDefault="0014676C" w:rsidP="0014676C">
    <w:pPr>
      <w:spacing w:line="200" w:lineRule="exact"/>
      <w:ind w:left="552"/>
      <w:jc w:val="right"/>
      <w:rPr>
        <w:rFonts w:ascii="Futura Bk BT Book" w:hAnsi="Futura Bk BT Book"/>
        <w:color w:val="000000"/>
        <w:spacing w:val="10"/>
        <w:sz w:val="16"/>
        <w:szCs w:val="20"/>
        <w:lang w:val="fr-FR"/>
      </w:rPr>
    </w:pPr>
    <w:r w:rsidRPr="0014676C">
      <w:rPr>
        <w:rFonts w:ascii="Futura Bk BT Book" w:hAnsi="Futura Bk BT Book"/>
        <w:color w:val="000000"/>
        <w:spacing w:val="10"/>
        <w:sz w:val="16"/>
        <w:szCs w:val="20"/>
        <w:lang w:val="fr-FR"/>
      </w:rPr>
      <w:t>Boston, MA 02110</w:t>
    </w:r>
  </w:p>
  <w:p w14:paraId="7301E5AF" w14:textId="77777777" w:rsidR="0014676C" w:rsidRPr="0014676C" w:rsidRDefault="0014676C" w:rsidP="0014676C">
    <w:pPr>
      <w:spacing w:line="200" w:lineRule="exact"/>
      <w:ind w:left="552"/>
      <w:jc w:val="right"/>
      <w:rPr>
        <w:rFonts w:ascii="Futura Bk BT Book" w:hAnsi="Futura Bk BT Book"/>
        <w:color w:val="000000"/>
        <w:spacing w:val="10"/>
        <w:sz w:val="16"/>
        <w:szCs w:val="20"/>
        <w:lang w:val="fr-FR"/>
      </w:rPr>
    </w:pPr>
    <w:r w:rsidRPr="0014676C">
      <w:rPr>
        <w:rFonts w:ascii="Futura Bk BT Book" w:hAnsi="Futura Bk BT Book"/>
        <w:color w:val="000000"/>
        <w:spacing w:val="10"/>
        <w:sz w:val="16"/>
        <w:szCs w:val="20"/>
        <w:lang w:val="fr-FR"/>
      </w:rPr>
      <w:t>T +1 617 912 7000</w:t>
    </w:r>
  </w:p>
  <w:p w14:paraId="2AD56515" w14:textId="77777777" w:rsidR="0014676C" w:rsidRPr="0014676C" w:rsidRDefault="0014676C" w:rsidP="0014676C">
    <w:pPr>
      <w:spacing w:line="200" w:lineRule="exact"/>
      <w:ind w:left="552"/>
      <w:jc w:val="right"/>
      <w:rPr>
        <w:rFonts w:ascii="Futura Bk BT Book" w:hAnsi="Futura Bk BT Book"/>
        <w:color w:val="000000"/>
        <w:spacing w:val="10"/>
        <w:sz w:val="16"/>
        <w:szCs w:val="20"/>
        <w:lang w:val="fr-FR"/>
      </w:rPr>
    </w:pPr>
    <w:r w:rsidRPr="0014676C">
      <w:rPr>
        <w:rFonts w:ascii="Futura Bk BT Book" w:hAnsi="Futura Bk BT Book"/>
        <w:color w:val="000000"/>
        <w:spacing w:val="10"/>
        <w:sz w:val="16"/>
        <w:szCs w:val="20"/>
        <w:lang w:val="fr-FR"/>
      </w:rPr>
      <w:t xml:space="preserve">F +1 617 912 7001 </w:t>
    </w:r>
  </w:p>
  <w:p w14:paraId="5793AFDE" w14:textId="77777777" w:rsidR="0014676C" w:rsidRPr="0014676C" w:rsidRDefault="0014676C" w:rsidP="0014676C">
    <w:pPr>
      <w:spacing w:line="200" w:lineRule="exact"/>
      <w:ind w:left="552"/>
      <w:jc w:val="right"/>
      <w:rPr>
        <w:rFonts w:ascii="Futura Bk BT" w:hAnsi="Futura Bk BT"/>
        <w:color w:val="000000"/>
        <w:spacing w:val="10"/>
        <w:sz w:val="16"/>
        <w:szCs w:val="20"/>
        <w:lang w:val="fr-FR"/>
      </w:rPr>
    </w:pPr>
    <w:r w:rsidRPr="0014676C">
      <w:rPr>
        <w:rFonts w:ascii="Futura Bk BT Book" w:hAnsi="Futura Bk BT Book"/>
        <w:color w:val="000000"/>
        <w:spacing w:val="10"/>
        <w:sz w:val="16"/>
        <w:szCs w:val="20"/>
        <w:lang w:val="fr-FR"/>
      </w:rPr>
      <w:t>www.cbre-ne.com</w:t>
    </w:r>
  </w:p>
  <w:p w14:paraId="6A7B7221" w14:textId="77777777" w:rsidR="00E13FE8" w:rsidRDefault="00E13FE8" w:rsidP="004F6B94">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93B68"/>
    <w:multiLevelType w:val="hybridMultilevel"/>
    <w:tmpl w:val="9C0CE64A"/>
    <w:lvl w:ilvl="0" w:tplc="7A7A41A4">
      <w:start w:val="1"/>
      <w:numFmt w:val="bullet"/>
      <w:lvlText w:val=""/>
      <w:lvlJc w:val="left"/>
      <w:pPr>
        <w:ind w:left="360" w:hanging="360"/>
      </w:pPr>
      <w:rPr>
        <w:rFonts w:ascii="Symbol" w:hAnsi="Symbol" w:hint="default"/>
        <w:color w:val="006F5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A8"/>
    <w:rsid w:val="00002B4A"/>
    <w:rsid w:val="00005BBF"/>
    <w:rsid w:val="00010FE8"/>
    <w:rsid w:val="0001225E"/>
    <w:rsid w:val="00012B40"/>
    <w:rsid w:val="00026CB4"/>
    <w:rsid w:val="000363FE"/>
    <w:rsid w:val="0004182C"/>
    <w:rsid w:val="00042A1E"/>
    <w:rsid w:val="00046C52"/>
    <w:rsid w:val="0005097A"/>
    <w:rsid w:val="00052896"/>
    <w:rsid w:val="000536FA"/>
    <w:rsid w:val="000548B6"/>
    <w:rsid w:val="00061737"/>
    <w:rsid w:val="00062165"/>
    <w:rsid w:val="00071ED7"/>
    <w:rsid w:val="0007247B"/>
    <w:rsid w:val="00076EE1"/>
    <w:rsid w:val="0007765D"/>
    <w:rsid w:val="00082471"/>
    <w:rsid w:val="00092AB0"/>
    <w:rsid w:val="00094D31"/>
    <w:rsid w:val="0009630E"/>
    <w:rsid w:val="00097121"/>
    <w:rsid w:val="00097FA3"/>
    <w:rsid w:val="000A2070"/>
    <w:rsid w:val="000A2906"/>
    <w:rsid w:val="000A5A52"/>
    <w:rsid w:val="000A6ED9"/>
    <w:rsid w:val="000A75D9"/>
    <w:rsid w:val="000B0B4A"/>
    <w:rsid w:val="000B29E4"/>
    <w:rsid w:val="000B2A04"/>
    <w:rsid w:val="000B5B51"/>
    <w:rsid w:val="000B5F5F"/>
    <w:rsid w:val="000C1360"/>
    <w:rsid w:val="000C1B79"/>
    <w:rsid w:val="000C1F2C"/>
    <w:rsid w:val="000C2D00"/>
    <w:rsid w:val="000C42B7"/>
    <w:rsid w:val="000C78E6"/>
    <w:rsid w:val="000D1D51"/>
    <w:rsid w:val="000D1E05"/>
    <w:rsid w:val="000E5517"/>
    <w:rsid w:val="000E76D3"/>
    <w:rsid w:val="000F4939"/>
    <w:rsid w:val="000F513D"/>
    <w:rsid w:val="0010183A"/>
    <w:rsid w:val="00110DD8"/>
    <w:rsid w:val="00110F07"/>
    <w:rsid w:val="0011399A"/>
    <w:rsid w:val="00113FFF"/>
    <w:rsid w:val="00117143"/>
    <w:rsid w:val="00117318"/>
    <w:rsid w:val="00121358"/>
    <w:rsid w:val="00127DD7"/>
    <w:rsid w:val="0013343C"/>
    <w:rsid w:val="00134821"/>
    <w:rsid w:val="00137315"/>
    <w:rsid w:val="00145C8A"/>
    <w:rsid w:val="0014676C"/>
    <w:rsid w:val="00147634"/>
    <w:rsid w:val="00150AA0"/>
    <w:rsid w:val="00150E69"/>
    <w:rsid w:val="00153D0A"/>
    <w:rsid w:val="001567EF"/>
    <w:rsid w:val="0016399A"/>
    <w:rsid w:val="001641CB"/>
    <w:rsid w:val="001641F8"/>
    <w:rsid w:val="001653B7"/>
    <w:rsid w:val="0016698A"/>
    <w:rsid w:val="00170817"/>
    <w:rsid w:val="00172F42"/>
    <w:rsid w:val="00187129"/>
    <w:rsid w:val="001A019C"/>
    <w:rsid w:val="001A0995"/>
    <w:rsid w:val="001A1D70"/>
    <w:rsid w:val="001A4FDF"/>
    <w:rsid w:val="001A7175"/>
    <w:rsid w:val="001B0C87"/>
    <w:rsid w:val="001B7114"/>
    <w:rsid w:val="001C12A9"/>
    <w:rsid w:val="001D3BB2"/>
    <w:rsid w:val="001D624F"/>
    <w:rsid w:val="001E1D94"/>
    <w:rsid w:val="001E5571"/>
    <w:rsid w:val="001E6184"/>
    <w:rsid w:val="001E755F"/>
    <w:rsid w:val="001F58F8"/>
    <w:rsid w:val="00202E99"/>
    <w:rsid w:val="00210787"/>
    <w:rsid w:val="002179E8"/>
    <w:rsid w:val="0022399A"/>
    <w:rsid w:val="00224C3A"/>
    <w:rsid w:val="00227255"/>
    <w:rsid w:val="0023252E"/>
    <w:rsid w:val="00242C59"/>
    <w:rsid w:val="00242F03"/>
    <w:rsid w:val="0024781D"/>
    <w:rsid w:val="00250234"/>
    <w:rsid w:val="002549C4"/>
    <w:rsid w:val="002573A0"/>
    <w:rsid w:val="00263877"/>
    <w:rsid w:val="00265555"/>
    <w:rsid w:val="002662DA"/>
    <w:rsid w:val="002719E4"/>
    <w:rsid w:val="002759E9"/>
    <w:rsid w:val="00275DF6"/>
    <w:rsid w:val="0028030C"/>
    <w:rsid w:val="002830ED"/>
    <w:rsid w:val="0028312F"/>
    <w:rsid w:val="002A0C8D"/>
    <w:rsid w:val="002A4539"/>
    <w:rsid w:val="002A59D2"/>
    <w:rsid w:val="002B1AF4"/>
    <w:rsid w:val="002B2413"/>
    <w:rsid w:val="002B41DC"/>
    <w:rsid w:val="002B7B2E"/>
    <w:rsid w:val="002C1EBD"/>
    <w:rsid w:val="002C3B41"/>
    <w:rsid w:val="002C5947"/>
    <w:rsid w:val="002D1F72"/>
    <w:rsid w:val="002D5384"/>
    <w:rsid w:val="002E218C"/>
    <w:rsid w:val="002E28AA"/>
    <w:rsid w:val="002E3CBB"/>
    <w:rsid w:val="002E5010"/>
    <w:rsid w:val="002E531B"/>
    <w:rsid w:val="002E64C3"/>
    <w:rsid w:val="002E65B6"/>
    <w:rsid w:val="002F6A57"/>
    <w:rsid w:val="002F719B"/>
    <w:rsid w:val="00301964"/>
    <w:rsid w:val="00303BA7"/>
    <w:rsid w:val="00306EE7"/>
    <w:rsid w:val="0031088A"/>
    <w:rsid w:val="00313251"/>
    <w:rsid w:val="003244DD"/>
    <w:rsid w:val="003252F3"/>
    <w:rsid w:val="00330F57"/>
    <w:rsid w:val="00340002"/>
    <w:rsid w:val="00340CDA"/>
    <w:rsid w:val="0034249A"/>
    <w:rsid w:val="00342A12"/>
    <w:rsid w:val="00345284"/>
    <w:rsid w:val="00351396"/>
    <w:rsid w:val="00357DBF"/>
    <w:rsid w:val="00372496"/>
    <w:rsid w:val="00372748"/>
    <w:rsid w:val="00372BB5"/>
    <w:rsid w:val="0037333A"/>
    <w:rsid w:val="0037394E"/>
    <w:rsid w:val="003750B0"/>
    <w:rsid w:val="00375756"/>
    <w:rsid w:val="00380D8A"/>
    <w:rsid w:val="003810EC"/>
    <w:rsid w:val="0038222B"/>
    <w:rsid w:val="00382550"/>
    <w:rsid w:val="003842BD"/>
    <w:rsid w:val="00386260"/>
    <w:rsid w:val="003A0DB9"/>
    <w:rsid w:val="003B0E3B"/>
    <w:rsid w:val="003B316F"/>
    <w:rsid w:val="003B3895"/>
    <w:rsid w:val="003B3D1F"/>
    <w:rsid w:val="003B3D81"/>
    <w:rsid w:val="003B6F8A"/>
    <w:rsid w:val="003C148E"/>
    <w:rsid w:val="003C1AB2"/>
    <w:rsid w:val="003C1C69"/>
    <w:rsid w:val="003C1FB9"/>
    <w:rsid w:val="003C5619"/>
    <w:rsid w:val="003D3A07"/>
    <w:rsid w:val="003D4376"/>
    <w:rsid w:val="003D4CAD"/>
    <w:rsid w:val="003D6351"/>
    <w:rsid w:val="003E052A"/>
    <w:rsid w:val="003E44B5"/>
    <w:rsid w:val="003E480C"/>
    <w:rsid w:val="003F07BC"/>
    <w:rsid w:val="003F11C5"/>
    <w:rsid w:val="00402021"/>
    <w:rsid w:val="004055DD"/>
    <w:rsid w:val="00415551"/>
    <w:rsid w:val="00416A1F"/>
    <w:rsid w:val="00420356"/>
    <w:rsid w:val="00421A27"/>
    <w:rsid w:val="00422236"/>
    <w:rsid w:val="00426E84"/>
    <w:rsid w:val="004469DE"/>
    <w:rsid w:val="00450DBF"/>
    <w:rsid w:val="004510E2"/>
    <w:rsid w:val="00453954"/>
    <w:rsid w:val="00456668"/>
    <w:rsid w:val="00460F70"/>
    <w:rsid w:val="00473E86"/>
    <w:rsid w:val="004760EE"/>
    <w:rsid w:val="00477429"/>
    <w:rsid w:val="0048205E"/>
    <w:rsid w:val="004832C3"/>
    <w:rsid w:val="004871DD"/>
    <w:rsid w:val="0049038B"/>
    <w:rsid w:val="00490882"/>
    <w:rsid w:val="004922FF"/>
    <w:rsid w:val="00492A4D"/>
    <w:rsid w:val="0049356D"/>
    <w:rsid w:val="00493B41"/>
    <w:rsid w:val="00496552"/>
    <w:rsid w:val="004A3979"/>
    <w:rsid w:val="004A3998"/>
    <w:rsid w:val="004A39D0"/>
    <w:rsid w:val="004B763B"/>
    <w:rsid w:val="004C0B88"/>
    <w:rsid w:val="004C29FD"/>
    <w:rsid w:val="004D4AAD"/>
    <w:rsid w:val="004D6E5E"/>
    <w:rsid w:val="004E34E8"/>
    <w:rsid w:val="004F506B"/>
    <w:rsid w:val="004F6B94"/>
    <w:rsid w:val="00503307"/>
    <w:rsid w:val="00507C37"/>
    <w:rsid w:val="0051408A"/>
    <w:rsid w:val="005160E7"/>
    <w:rsid w:val="005234FC"/>
    <w:rsid w:val="005248E2"/>
    <w:rsid w:val="00525E70"/>
    <w:rsid w:val="005304D4"/>
    <w:rsid w:val="0053191A"/>
    <w:rsid w:val="00544EE7"/>
    <w:rsid w:val="00564F5C"/>
    <w:rsid w:val="00581A79"/>
    <w:rsid w:val="0058630B"/>
    <w:rsid w:val="00587137"/>
    <w:rsid w:val="00590555"/>
    <w:rsid w:val="005927AC"/>
    <w:rsid w:val="00595D02"/>
    <w:rsid w:val="005A2A3D"/>
    <w:rsid w:val="005A3417"/>
    <w:rsid w:val="005A6553"/>
    <w:rsid w:val="005C702A"/>
    <w:rsid w:val="005C72AA"/>
    <w:rsid w:val="005C7D94"/>
    <w:rsid w:val="005D1DAE"/>
    <w:rsid w:val="005E3E02"/>
    <w:rsid w:val="005E5B43"/>
    <w:rsid w:val="005E5C7E"/>
    <w:rsid w:val="005E68DA"/>
    <w:rsid w:val="005F2A7B"/>
    <w:rsid w:val="005F6762"/>
    <w:rsid w:val="005F7D24"/>
    <w:rsid w:val="006023E8"/>
    <w:rsid w:val="00606E2B"/>
    <w:rsid w:val="00607E73"/>
    <w:rsid w:val="00613317"/>
    <w:rsid w:val="00614684"/>
    <w:rsid w:val="00620A6F"/>
    <w:rsid w:val="00621957"/>
    <w:rsid w:val="00632633"/>
    <w:rsid w:val="00632E17"/>
    <w:rsid w:val="00633D16"/>
    <w:rsid w:val="0063476F"/>
    <w:rsid w:val="006401C8"/>
    <w:rsid w:val="00645D86"/>
    <w:rsid w:val="00650637"/>
    <w:rsid w:val="00651993"/>
    <w:rsid w:val="006524BF"/>
    <w:rsid w:val="006547B8"/>
    <w:rsid w:val="006547F3"/>
    <w:rsid w:val="00657AAC"/>
    <w:rsid w:val="006622CB"/>
    <w:rsid w:val="006666D9"/>
    <w:rsid w:val="006712F3"/>
    <w:rsid w:val="00672657"/>
    <w:rsid w:val="006727E2"/>
    <w:rsid w:val="00677E67"/>
    <w:rsid w:val="00684ED5"/>
    <w:rsid w:val="00691FBE"/>
    <w:rsid w:val="00696EF4"/>
    <w:rsid w:val="00697F9E"/>
    <w:rsid w:val="006A1DA6"/>
    <w:rsid w:val="006A58A8"/>
    <w:rsid w:val="006A58B3"/>
    <w:rsid w:val="006A6FC3"/>
    <w:rsid w:val="006B3B5F"/>
    <w:rsid w:val="006B4B05"/>
    <w:rsid w:val="006B6379"/>
    <w:rsid w:val="006C0AB6"/>
    <w:rsid w:val="006C59B1"/>
    <w:rsid w:val="006C72AB"/>
    <w:rsid w:val="006D34C9"/>
    <w:rsid w:val="006D71A4"/>
    <w:rsid w:val="006E0761"/>
    <w:rsid w:val="006E1E72"/>
    <w:rsid w:val="006E3582"/>
    <w:rsid w:val="006E4F67"/>
    <w:rsid w:val="006F1BF6"/>
    <w:rsid w:val="006F1F97"/>
    <w:rsid w:val="007009E5"/>
    <w:rsid w:val="0072049C"/>
    <w:rsid w:val="007316E6"/>
    <w:rsid w:val="0073380D"/>
    <w:rsid w:val="00737826"/>
    <w:rsid w:val="007459AF"/>
    <w:rsid w:val="00751467"/>
    <w:rsid w:val="00751873"/>
    <w:rsid w:val="0076171E"/>
    <w:rsid w:val="00763512"/>
    <w:rsid w:val="00763521"/>
    <w:rsid w:val="007678D9"/>
    <w:rsid w:val="007808DA"/>
    <w:rsid w:val="00790BA7"/>
    <w:rsid w:val="007911A9"/>
    <w:rsid w:val="00793482"/>
    <w:rsid w:val="007B0BC1"/>
    <w:rsid w:val="007B448B"/>
    <w:rsid w:val="007B52A8"/>
    <w:rsid w:val="007B68EB"/>
    <w:rsid w:val="007C234E"/>
    <w:rsid w:val="007C3B17"/>
    <w:rsid w:val="007C3DDA"/>
    <w:rsid w:val="007D0CFD"/>
    <w:rsid w:val="007D0D41"/>
    <w:rsid w:val="007D5419"/>
    <w:rsid w:val="007D6BE3"/>
    <w:rsid w:val="007E2C2B"/>
    <w:rsid w:val="007E4526"/>
    <w:rsid w:val="007E626B"/>
    <w:rsid w:val="007E6F49"/>
    <w:rsid w:val="007F4DCF"/>
    <w:rsid w:val="007F76AC"/>
    <w:rsid w:val="00800717"/>
    <w:rsid w:val="00805D0A"/>
    <w:rsid w:val="00806433"/>
    <w:rsid w:val="00806B5C"/>
    <w:rsid w:val="0081563A"/>
    <w:rsid w:val="00820138"/>
    <w:rsid w:val="00821742"/>
    <w:rsid w:val="00824642"/>
    <w:rsid w:val="008247C4"/>
    <w:rsid w:val="00826C40"/>
    <w:rsid w:val="00831291"/>
    <w:rsid w:val="00831D28"/>
    <w:rsid w:val="008347D2"/>
    <w:rsid w:val="008350F9"/>
    <w:rsid w:val="00840FE5"/>
    <w:rsid w:val="0084148E"/>
    <w:rsid w:val="00846CA7"/>
    <w:rsid w:val="00856438"/>
    <w:rsid w:val="00856A15"/>
    <w:rsid w:val="00857B34"/>
    <w:rsid w:val="008628A6"/>
    <w:rsid w:val="00867A76"/>
    <w:rsid w:val="008773C0"/>
    <w:rsid w:val="00881419"/>
    <w:rsid w:val="008844A8"/>
    <w:rsid w:val="0088571A"/>
    <w:rsid w:val="0088787E"/>
    <w:rsid w:val="0089481A"/>
    <w:rsid w:val="00895A9A"/>
    <w:rsid w:val="0089609A"/>
    <w:rsid w:val="008961F8"/>
    <w:rsid w:val="008A25AF"/>
    <w:rsid w:val="008A3500"/>
    <w:rsid w:val="008A4F88"/>
    <w:rsid w:val="008B038D"/>
    <w:rsid w:val="008B23B9"/>
    <w:rsid w:val="008B3334"/>
    <w:rsid w:val="008B3DE3"/>
    <w:rsid w:val="008B7474"/>
    <w:rsid w:val="008C3539"/>
    <w:rsid w:val="008C59E4"/>
    <w:rsid w:val="008C7F73"/>
    <w:rsid w:val="008D445C"/>
    <w:rsid w:val="008E63D3"/>
    <w:rsid w:val="008E7E57"/>
    <w:rsid w:val="008F388E"/>
    <w:rsid w:val="008F526F"/>
    <w:rsid w:val="008F530A"/>
    <w:rsid w:val="008F68A5"/>
    <w:rsid w:val="00905DE7"/>
    <w:rsid w:val="009063B7"/>
    <w:rsid w:val="00906A72"/>
    <w:rsid w:val="00907DF6"/>
    <w:rsid w:val="00910B50"/>
    <w:rsid w:val="00911BC1"/>
    <w:rsid w:val="00912C7B"/>
    <w:rsid w:val="00914059"/>
    <w:rsid w:val="00914A4D"/>
    <w:rsid w:val="009150F3"/>
    <w:rsid w:val="0091533C"/>
    <w:rsid w:val="009209BB"/>
    <w:rsid w:val="0092194A"/>
    <w:rsid w:val="00924B61"/>
    <w:rsid w:val="0093293B"/>
    <w:rsid w:val="00933C3F"/>
    <w:rsid w:val="00934E75"/>
    <w:rsid w:val="00934F30"/>
    <w:rsid w:val="009462FE"/>
    <w:rsid w:val="009511F4"/>
    <w:rsid w:val="00951916"/>
    <w:rsid w:val="00961C6A"/>
    <w:rsid w:val="00964A7F"/>
    <w:rsid w:val="0097745F"/>
    <w:rsid w:val="009878E5"/>
    <w:rsid w:val="00990A86"/>
    <w:rsid w:val="00991F80"/>
    <w:rsid w:val="00993D02"/>
    <w:rsid w:val="0099446B"/>
    <w:rsid w:val="009A02A6"/>
    <w:rsid w:val="009A6043"/>
    <w:rsid w:val="009B1BE2"/>
    <w:rsid w:val="009C0C48"/>
    <w:rsid w:val="009D1844"/>
    <w:rsid w:val="009D42F9"/>
    <w:rsid w:val="009E7693"/>
    <w:rsid w:val="009F13F3"/>
    <w:rsid w:val="009F1695"/>
    <w:rsid w:val="00A01F87"/>
    <w:rsid w:val="00A05731"/>
    <w:rsid w:val="00A105D3"/>
    <w:rsid w:val="00A1156E"/>
    <w:rsid w:val="00A13B34"/>
    <w:rsid w:val="00A13EA8"/>
    <w:rsid w:val="00A22E1A"/>
    <w:rsid w:val="00A230A7"/>
    <w:rsid w:val="00A25EDA"/>
    <w:rsid w:val="00A35BCC"/>
    <w:rsid w:val="00A3726C"/>
    <w:rsid w:val="00A37C0D"/>
    <w:rsid w:val="00A37F9C"/>
    <w:rsid w:val="00A428C8"/>
    <w:rsid w:val="00A52731"/>
    <w:rsid w:val="00A543FC"/>
    <w:rsid w:val="00A6225A"/>
    <w:rsid w:val="00A63157"/>
    <w:rsid w:val="00A631CC"/>
    <w:rsid w:val="00A644DF"/>
    <w:rsid w:val="00A64FCE"/>
    <w:rsid w:val="00A677C0"/>
    <w:rsid w:val="00A7481F"/>
    <w:rsid w:val="00A759B6"/>
    <w:rsid w:val="00A75BD1"/>
    <w:rsid w:val="00A8268C"/>
    <w:rsid w:val="00A8366F"/>
    <w:rsid w:val="00A869DE"/>
    <w:rsid w:val="00A87B02"/>
    <w:rsid w:val="00A91CF7"/>
    <w:rsid w:val="00A926A5"/>
    <w:rsid w:val="00AA0023"/>
    <w:rsid w:val="00AA50F7"/>
    <w:rsid w:val="00AA6B79"/>
    <w:rsid w:val="00AB02C2"/>
    <w:rsid w:val="00AC15A2"/>
    <w:rsid w:val="00AC39BF"/>
    <w:rsid w:val="00AC4802"/>
    <w:rsid w:val="00AC5E77"/>
    <w:rsid w:val="00AC6174"/>
    <w:rsid w:val="00AD1A04"/>
    <w:rsid w:val="00AE56A2"/>
    <w:rsid w:val="00AE6366"/>
    <w:rsid w:val="00AF23D5"/>
    <w:rsid w:val="00AF39EB"/>
    <w:rsid w:val="00AF39FD"/>
    <w:rsid w:val="00B018C7"/>
    <w:rsid w:val="00B06E3B"/>
    <w:rsid w:val="00B1367D"/>
    <w:rsid w:val="00B16165"/>
    <w:rsid w:val="00B33337"/>
    <w:rsid w:val="00B446C0"/>
    <w:rsid w:val="00B45026"/>
    <w:rsid w:val="00B46E5A"/>
    <w:rsid w:val="00B50263"/>
    <w:rsid w:val="00B53033"/>
    <w:rsid w:val="00B541D3"/>
    <w:rsid w:val="00B67095"/>
    <w:rsid w:val="00B70DED"/>
    <w:rsid w:val="00B737C4"/>
    <w:rsid w:val="00B73FC2"/>
    <w:rsid w:val="00B7685E"/>
    <w:rsid w:val="00B77789"/>
    <w:rsid w:val="00B77E3A"/>
    <w:rsid w:val="00B86667"/>
    <w:rsid w:val="00B93512"/>
    <w:rsid w:val="00B93728"/>
    <w:rsid w:val="00B94A64"/>
    <w:rsid w:val="00B965D0"/>
    <w:rsid w:val="00BA6588"/>
    <w:rsid w:val="00BB3358"/>
    <w:rsid w:val="00BB6DC3"/>
    <w:rsid w:val="00BB736A"/>
    <w:rsid w:val="00BC6BE9"/>
    <w:rsid w:val="00BD4A43"/>
    <w:rsid w:val="00BD50B8"/>
    <w:rsid w:val="00BF4178"/>
    <w:rsid w:val="00C00323"/>
    <w:rsid w:val="00C00E5D"/>
    <w:rsid w:val="00C03104"/>
    <w:rsid w:val="00C0397E"/>
    <w:rsid w:val="00C059AD"/>
    <w:rsid w:val="00C07405"/>
    <w:rsid w:val="00C10BD9"/>
    <w:rsid w:val="00C1187D"/>
    <w:rsid w:val="00C140B8"/>
    <w:rsid w:val="00C1491F"/>
    <w:rsid w:val="00C15A8E"/>
    <w:rsid w:val="00C2287E"/>
    <w:rsid w:val="00C307FF"/>
    <w:rsid w:val="00C34779"/>
    <w:rsid w:val="00C357C5"/>
    <w:rsid w:val="00C37724"/>
    <w:rsid w:val="00C4299B"/>
    <w:rsid w:val="00C44580"/>
    <w:rsid w:val="00C50AD6"/>
    <w:rsid w:val="00C50E4F"/>
    <w:rsid w:val="00C51090"/>
    <w:rsid w:val="00C54F25"/>
    <w:rsid w:val="00C54F37"/>
    <w:rsid w:val="00C60C0B"/>
    <w:rsid w:val="00C63E64"/>
    <w:rsid w:val="00C65F11"/>
    <w:rsid w:val="00C66421"/>
    <w:rsid w:val="00C75BD9"/>
    <w:rsid w:val="00C76203"/>
    <w:rsid w:val="00C843A6"/>
    <w:rsid w:val="00C864AD"/>
    <w:rsid w:val="00C8786E"/>
    <w:rsid w:val="00C90B40"/>
    <w:rsid w:val="00C91451"/>
    <w:rsid w:val="00C91C2B"/>
    <w:rsid w:val="00C96E16"/>
    <w:rsid w:val="00CA1488"/>
    <w:rsid w:val="00CA1DE6"/>
    <w:rsid w:val="00CA34FD"/>
    <w:rsid w:val="00CA5A94"/>
    <w:rsid w:val="00CA737B"/>
    <w:rsid w:val="00CB1170"/>
    <w:rsid w:val="00CB4A12"/>
    <w:rsid w:val="00CC0384"/>
    <w:rsid w:val="00CC2C23"/>
    <w:rsid w:val="00CC5F85"/>
    <w:rsid w:val="00CD325B"/>
    <w:rsid w:val="00CE2631"/>
    <w:rsid w:val="00CE2ECB"/>
    <w:rsid w:val="00CE38B3"/>
    <w:rsid w:val="00CE5384"/>
    <w:rsid w:val="00CF0E43"/>
    <w:rsid w:val="00CF3BFC"/>
    <w:rsid w:val="00D0516A"/>
    <w:rsid w:val="00D06B47"/>
    <w:rsid w:val="00D06C84"/>
    <w:rsid w:val="00D112D0"/>
    <w:rsid w:val="00D12DDD"/>
    <w:rsid w:val="00D1356B"/>
    <w:rsid w:val="00D144A3"/>
    <w:rsid w:val="00D14C86"/>
    <w:rsid w:val="00D15199"/>
    <w:rsid w:val="00D27D41"/>
    <w:rsid w:val="00D3281D"/>
    <w:rsid w:val="00D40B3B"/>
    <w:rsid w:val="00D4680B"/>
    <w:rsid w:val="00D52D19"/>
    <w:rsid w:val="00D53977"/>
    <w:rsid w:val="00D54A7B"/>
    <w:rsid w:val="00D56E7F"/>
    <w:rsid w:val="00D57BE1"/>
    <w:rsid w:val="00D6024A"/>
    <w:rsid w:val="00D60BD4"/>
    <w:rsid w:val="00D6656A"/>
    <w:rsid w:val="00D72FB0"/>
    <w:rsid w:val="00D750BF"/>
    <w:rsid w:val="00D811B2"/>
    <w:rsid w:val="00D82F8D"/>
    <w:rsid w:val="00D931E2"/>
    <w:rsid w:val="00D93479"/>
    <w:rsid w:val="00D940AA"/>
    <w:rsid w:val="00D96A0E"/>
    <w:rsid w:val="00DA007A"/>
    <w:rsid w:val="00DA0E05"/>
    <w:rsid w:val="00DA1E89"/>
    <w:rsid w:val="00DA2516"/>
    <w:rsid w:val="00DA25F8"/>
    <w:rsid w:val="00DA47B3"/>
    <w:rsid w:val="00DA5E88"/>
    <w:rsid w:val="00DA5F02"/>
    <w:rsid w:val="00DB0C0A"/>
    <w:rsid w:val="00DB120B"/>
    <w:rsid w:val="00DB2C7B"/>
    <w:rsid w:val="00DB2D12"/>
    <w:rsid w:val="00DC1366"/>
    <w:rsid w:val="00DC1AD2"/>
    <w:rsid w:val="00DC440A"/>
    <w:rsid w:val="00DC7731"/>
    <w:rsid w:val="00DD4289"/>
    <w:rsid w:val="00DD780C"/>
    <w:rsid w:val="00DE6966"/>
    <w:rsid w:val="00DE7BD3"/>
    <w:rsid w:val="00DF5B5C"/>
    <w:rsid w:val="00DF6C98"/>
    <w:rsid w:val="00DF7B63"/>
    <w:rsid w:val="00E008C3"/>
    <w:rsid w:val="00E01F4F"/>
    <w:rsid w:val="00E13466"/>
    <w:rsid w:val="00E13FE8"/>
    <w:rsid w:val="00E1772D"/>
    <w:rsid w:val="00E2444A"/>
    <w:rsid w:val="00E24AB5"/>
    <w:rsid w:val="00E27D26"/>
    <w:rsid w:val="00E308C1"/>
    <w:rsid w:val="00E33A21"/>
    <w:rsid w:val="00E40158"/>
    <w:rsid w:val="00E51212"/>
    <w:rsid w:val="00E53AC0"/>
    <w:rsid w:val="00E53C7B"/>
    <w:rsid w:val="00E653C1"/>
    <w:rsid w:val="00E663AB"/>
    <w:rsid w:val="00E66B87"/>
    <w:rsid w:val="00E70DEF"/>
    <w:rsid w:val="00E7365E"/>
    <w:rsid w:val="00E737A4"/>
    <w:rsid w:val="00E848F9"/>
    <w:rsid w:val="00E90C13"/>
    <w:rsid w:val="00E9416B"/>
    <w:rsid w:val="00E96291"/>
    <w:rsid w:val="00EA0832"/>
    <w:rsid w:val="00EA0AA8"/>
    <w:rsid w:val="00EA415A"/>
    <w:rsid w:val="00EA45BA"/>
    <w:rsid w:val="00EA48A8"/>
    <w:rsid w:val="00EB2813"/>
    <w:rsid w:val="00EB28D6"/>
    <w:rsid w:val="00EB69E6"/>
    <w:rsid w:val="00EC4005"/>
    <w:rsid w:val="00EC5293"/>
    <w:rsid w:val="00EE328A"/>
    <w:rsid w:val="00EE4A46"/>
    <w:rsid w:val="00EE5F00"/>
    <w:rsid w:val="00EE664C"/>
    <w:rsid w:val="00EE6EEA"/>
    <w:rsid w:val="00EF0569"/>
    <w:rsid w:val="00EF2194"/>
    <w:rsid w:val="00EF4A78"/>
    <w:rsid w:val="00EF65E9"/>
    <w:rsid w:val="00F02D56"/>
    <w:rsid w:val="00F03D23"/>
    <w:rsid w:val="00F073EB"/>
    <w:rsid w:val="00F0748F"/>
    <w:rsid w:val="00F07605"/>
    <w:rsid w:val="00F12DCA"/>
    <w:rsid w:val="00F14BA0"/>
    <w:rsid w:val="00F154D4"/>
    <w:rsid w:val="00F2125B"/>
    <w:rsid w:val="00F231A8"/>
    <w:rsid w:val="00F24F30"/>
    <w:rsid w:val="00F31945"/>
    <w:rsid w:val="00F366CC"/>
    <w:rsid w:val="00F449FC"/>
    <w:rsid w:val="00F55D57"/>
    <w:rsid w:val="00F706E6"/>
    <w:rsid w:val="00F71438"/>
    <w:rsid w:val="00F74421"/>
    <w:rsid w:val="00F74894"/>
    <w:rsid w:val="00F755ED"/>
    <w:rsid w:val="00F81BC3"/>
    <w:rsid w:val="00F82456"/>
    <w:rsid w:val="00F85281"/>
    <w:rsid w:val="00F85BF3"/>
    <w:rsid w:val="00F9235A"/>
    <w:rsid w:val="00F97DB5"/>
    <w:rsid w:val="00FA11D3"/>
    <w:rsid w:val="00FA3F6A"/>
    <w:rsid w:val="00FA5CE1"/>
    <w:rsid w:val="00FA6E57"/>
    <w:rsid w:val="00FB3AD5"/>
    <w:rsid w:val="00FB74DF"/>
    <w:rsid w:val="00FD16B6"/>
    <w:rsid w:val="00FD3026"/>
    <w:rsid w:val="00FD5083"/>
    <w:rsid w:val="00FD5EFD"/>
    <w:rsid w:val="00FD699B"/>
    <w:rsid w:val="00FD7DEC"/>
    <w:rsid w:val="00FE5C1C"/>
    <w:rsid w:val="00FF0657"/>
    <w:rsid w:val="00FF492E"/>
    <w:rsid w:val="00FF4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7AEE3BF"/>
  <w15:docId w15:val="{971D2CBA-B09E-4185-A6FA-E52F55B5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9B1"/>
    <w:rPr>
      <w:sz w:val="24"/>
      <w:szCs w:val="24"/>
    </w:rPr>
  </w:style>
  <w:style w:type="paragraph" w:styleId="Heading1">
    <w:name w:val="heading 1"/>
    <w:basedOn w:val="Normal"/>
    <w:next w:val="Normal"/>
    <w:link w:val="Heading1Char"/>
    <w:uiPriority w:val="99"/>
    <w:qFormat/>
    <w:rsid w:val="006C59B1"/>
    <w:pPr>
      <w:keepNext/>
      <w:jc w:val="both"/>
      <w:outlineLvl w:val="0"/>
    </w:pPr>
    <w:rPr>
      <w:rFonts w:ascii="Futura Bk BT" w:hAnsi="Futura Bk BT"/>
      <w:b/>
      <w:bCs/>
      <w:color w:val="999999"/>
      <w:sz w:val="20"/>
    </w:rPr>
  </w:style>
  <w:style w:type="paragraph" w:styleId="Heading2">
    <w:name w:val="heading 2"/>
    <w:basedOn w:val="Normal"/>
    <w:next w:val="Normal"/>
    <w:link w:val="Heading2Char"/>
    <w:uiPriority w:val="99"/>
    <w:qFormat/>
    <w:rsid w:val="006C59B1"/>
    <w:pPr>
      <w:keepNext/>
      <w:autoSpaceDE w:val="0"/>
      <w:autoSpaceDN w:val="0"/>
      <w:adjustRightInd w:val="0"/>
      <w:outlineLvl w:val="1"/>
    </w:pPr>
    <w:rPr>
      <w:rFonts w:ascii="Futura Bk BT" w:hAnsi="Futura Bk BT" w:cs="Arial"/>
      <w:b/>
      <w:bCs/>
      <w:color w:val="808080"/>
      <w:sz w:val="20"/>
      <w:szCs w:val="20"/>
    </w:rPr>
  </w:style>
  <w:style w:type="paragraph" w:styleId="Heading3">
    <w:name w:val="heading 3"/>
    <w:basedOn w:val="Normal"/>
    <w:next w:val="Normal"/>
    <w:link w:val="Heading3Char"/>
    <w:uiPriority w:val="99"/>
    <w:qFormat/>
    <w:rsid w:val="006C59B1"/>
    <w:pPr>
      <w:keepNext/>
      <w:ind w:left="180"/>
      <w:outlineLvl w:val="2"/>
    </w:pPr>
    <w:rPr>
      <w:rFonts w:ascii="Futura Bk BT" w:hAnsi="Futura Bk BT"/>
      <w:spacing w:val="250"/>
      <w:sz w:val="40"/>
    </w:rPr>
  </w:style>
  <w:style w:type="paragraph" w:styleId="Heading4">
    <w:name w:val="heading 4"/>
    <w:basedOn w:val="Normal"/>
    <w:next w:val="Normal"/>
    <w:link w:val="Heading4Char"/>
    <w:uiPriority w:val="99"/>
    <w:qFormat/>
    <w:rsid w:val="006C59B1"/>
    <w:pPr>
      <w:keepNext/>
      <w:outlineLvl w:val="3"/>
    </w:pPr>
    <w:rPr>
      <w:b/>
      <w:bCs/>
      <w:iCs/>
      <w:sz w:val="22"/>
    </w:rPr>
  </w:style>
  <w:style w:type="paragraph" w:styleId="Heading5">
    <w:name w:val="heading 5"/>
    <w:basedOn w:val="Normal"/>
    <w:next w:val="Normal"/>
    <w:link w:val="Heading5Char"/>
    <w:uiPriority w:val="99"/>
    <w:qFormat/>
    <w:rsid w:val="006C59B1"/>
    <w:pPr>
      <w:keepNext/>
      <w:jc w:val="center"/>
      <w:outlineLvl w:val="4"/>
    </w:pPr>
    <w:rPr>
      <w:sz w:val="28"/>
    </w:rPr>
  </w:style>
  <w:style w:type="paragraph" w:styleId="Heading6">
    <w:name w:val="heading 6"/>
    <w:basedOn w:val="Normal"/>
    <w:next w:val="Normal"/>
    <w:link w:val="Heading6Char"/>
    <w:uiPriority w:val="99"/>
    <w:qFormat/>
    <w:rsid w:val="006C59B1"/>
    <w:pPr>
      <w:keepNext/>
      <w:jc w:val="center"/>
      <w:outlineLvl w:val="5"/>
    </w:pPr>
    <w:rPr>
      <w:b/>
      <w:i/>
    </w:rPr>
  </w:style>
  <w:style w:type="paragraph" w:styleId="Heading7">
    <w:name w:val="heading 7"/>
    <w:basedOn w:val="Normal"/>
    <w:next w:val="Normal"/>
    <w:link w:val="Heading7Char"/>
    <w:uiPriority w:val="99"/>
    <w:qFormat/>
    <w:rsid w:val="006C59B1"/>
    <w:pPr>
      <w:keepNext/>
      <w:outlineLvl w:val="6"/>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5F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565F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565F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565F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565F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565F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E565FD"/>
    <w:rPr>
      <w:rFonts w:asciiTheme="minorHAnsi" w:eastAsiaTheme="minorEastAsia" w:hAnsiTheme="minorHAnsi" w:cstheme="minorBidi"/>
      <w:sz w:val="24"/>
      <w:szCs w:val="24"/>
    </w:rPr>
  </w:style>
  <w:style w:type="paragraph" w:styleId="Header">
    <w:name w:val="header"/>
    <w:basedOn w:val="Normal"/>
    <w:link w:val="HeaderChar"/>
    <w:uiPriority w:val="99"/>
    <w:rsid w:val="006C59B1"/>
    <w:pPr>
      <w:tabs>
        <w:tab w:val="center" w:pos="4320"/>
        <w:tab w:val="right" w:pos="8640"/>
      </w:tabs>
    </w:pPr>
  </w:style>
  <w:style w:type="character" w:customStyle="1" w:styleId="HeaderChar">
    <w:name w:val="Header Char"/>
    <w:basedOn w:val="DefaultParagraphFont"/>
    <w:link w:val="Header"/>
    <w:uiPriority w:val="99"/>
    <w:semiHidden/>
    <w:rsid w:val="00E565FD"/>
    <w:rPr>
      <w:sz w:val="24"/>
      <w:szCs w:val="24"/>
    </w:rPr>
  </w:style>
  <w:style w:type="paragraph" w:styleId="Footer">
    <w:name w:val="footer"/>
    <w:basedOn w:val="Normal"/>
    <w:link w:val="FooterChar"/>
    <w:uiPriority w:val="99"/>
    <w:rsid w:val="006C59B1"/>
    <w:pPr>
      <w:tabs>
        <w:tab w:val="center" w:pos="4320"/>
        <w:tab w:val="right" w:pos="8640"/>
      </w:tabs>
    </w:pPr>
  </w:style>
  <w:style w:type="character" w:customStyle="1" w:styleId="FooterChar">
    <w:name w:val="Footer Char"/>
    <w:basedOn w:val="DefaultParagraphFont"/>
    <w:link w:val="Footer"/>
    <w:uiPriority w:val="99"/>
    <w:semiHidden/>
    <w:rsid w:val="00E565FD"/>
    <w:rPr>
      <w:sz w:val="24"/>
      <w:szCs w:val="24"/>
    </w:rPr>
  </w:style>
  <w:style w:type="paragraph" w:customStyle="1" w:styleId="AddressArea">
    <w:name w:val="Address Area"/>
    <w:basedOn w:val="Normal"/>
    <w:uiPriority w:val="99"/>
    <w:rsid w:val="006C59B1"/>
    <w:pPr>
      <w:spacing w:line="200" w:lineRule="exact"/>
      <w:ind w:left="612"/>
    </w:pPr>
    <w:rPr>
      <w:rFonts w:ascii="Futura Bk BT" w:hAnsi="Futura Bk BT"/>
      <w:color w:val="000000"/>
      <w:spacing w:val="10"/>
      <w:sz w:val="16"/>
      <w:szCs w:val="20"/>
    </w:rPr>
  </w:style>
  <w:style w:type="character" w:styleId="Hyperlink">
    <w:name w:val="Hyperlink"/>
    <w:basedOn w:val="DefaultParagraphFont"/>
    <w:uiPriority w:val="99"/>
    <w:rsid w:val="006C59B1"/>
    <w:rPr>
      <w:rFonts w:cs="Times New Roman"/>
      <w:color w:val="0000FF"/>
      <w:u w:val="single"/>
    </w:rPr>
  </w:style>
  <w:style w:type="paragraph" w:customStyle="1" w:styleId="MainText">
    <w:name w:val="Main Text"/>
    <w:basedOn w:val="Normal"/>
    <w:uiPriority w:val="99"/>
    <w:rsid w:val="006C59B1"/>
    <w:pPr>
      <w:spacing w:line="300" w:lineRule="exact"/>
      <w:ind w:left="120"/>
    </w:pPr>
    <w:rPr>
      <w:szCs w:val="20"/>
    </w:rPr>
  </w:style>
  <w:style w:type="paragraph" w:customStyle="1" w:styleId="PRESSRELEASE">
    <w:name w:val="PRESS RELEASE"/>
    <w:basedOn w:val="Normal"/>
    <w:uiPriority w:val="99"/>
    <w:rsid w:val="006C59B1"/>
    <w:pPr>
      <w:spacing w:before="120"/>
      <w:ind w:left="120"/>
    </w:pPr>
    <w:rPr>
      <w:rFonts w:ascii="Futura Bk BT" w:hAnsi="Futura Bk BT"/>
      <w:noProof/>
      <w:color w:val="000000"/>
      <w:spacing w:val="180"/>
      <w:sz w:val="52"/>
      <w:szCs w:val="20"/>
    </w:rPr>
  </w:style>
  <w:style w:type="paragraph" w:customStyle="1" w:styleId="PressTitle">
    <w:name w:val="Press Title"/>
    <w:basedOn w:val="MainText"/>
    <w:uiPriority w:val="99"/>
    <w:rsid w:val="006C59B1"/>
    <w:pPr>
      <w:spacing w:after="160"/>
      <w:ind w:left="115"/>
    </w:pPr>
    <w:rPr>
      <w:b/>
    </w:rPr>
  </w:style>
  <w:style w:type="character" w:styleId="PageNumber">
    <w:name w:val="page number"/>
    <w:basedOn w:val="DefaultParagraphFont"/>
    <w:uiPriority w:val="99"/>
    <w:rsid w:val="006C59B1"/>
    <w:rPr>
      <w:rFonts w:cs="Times New Roman"/>
    </w:rPr>
  </w:style>
  <w:style w:type="paragraph" w:styleId="BodyText">
    <w:name w:val="Body Text"/>
    <w:basedOn w:val="Normal"/>
    <w:link w:val="BodyTextChar"/>
    <w:uiPriority w:val="99"/>
    <w:rsid w:val="006C59B1"/>
    <w:rPr>
      <w:rFonts w:ascii="Futura Lt BT" w:hAnsi="Futura Lt BT" w:cs="Arial"/>
      <w:color w:val="808080"/>
      <w:sz w:val="20"/>
      <w:szCs w:val="20"/>
    </w:rPr>
  </w:style>
  <w:style w:type="character" w:customStyle="1" w:styleId="BodyTextChar">
    <w:name w:val="Body Text Char"/>
    <w:basedOn w:val="DefaultParagraphFont"/>
    <w:link w:val="BodyText"/>
    <w:uiPriority w:val="99"/>
    <w:semiHidden/>
    <w:rsid w:val="00E565FD"/>
    <w:rPr>
      <w:sz w:val="24"/>
      <w:szCs w:val="24"/>
    </w:rPr>
  </w:style>
  <w:style w:type="character" w:styleId="Strong">
    <w:name w:val="Strong"/>
    <w:basedOn w:val="DefaultParagraphFont"/>
    <w:uiPriority w:val="99"/>
    <w:qFormat/>
    <w:rsid w:val="006C59B1"/>
    <w:rPr>
      <w:rFonts w:cs="Times New Roman"/>
      <w:b/>
    </w:rPr>
  </w:style>
  <w:style w:type="character" w:customStyle="1" w:styleId="eudoraheader">
    <w:name w:val="eudoraheader"/>
    <w:basedOn w:val="DefaultParagraphFont"/>
    <w:uiPriority w:val="99"/>
    <w:rsid w:val="006C59B1"/>
    <w:rPr>
      <w:rFonts w:cs="Times New Roman"/>
    </w:rPr>
  </w:style>
  <w:style w:type="paragraph" w:styleId="BodyText3">
    <w:name w:val="Body Text 3"/>
    <w:basedOn w:val="Normal"/>
    <w:link w:val="BodyText3Char"/>
    <w:uiPriority w:val="99"/>
    <w:rsid w:val="006C59B1"/>
    <w:pPr>
      <w:spacing w:line="360" w:lineRule="auto"/>
      <w:jc w:val="both"/>
    </w:pPr>
  </w:style>
  <w:style w:type="character" w:customStyle="1" w:styleId="BodyText3Char">
    <w:name w:val="Body Text 3 Char"/>
    <w:basedOn w:val="DefaultParagraphFont"/>
    <w:link w:val="BodyText3"/>
    <w:uiPriority w:val="99"/>
    <w:semiHidden/>
    <w:rsid w:val="00E565FD"/>
    <w:rPr>
      <w:sz w:val="16"/>
      <w:szCs w:val="16"/>
    </w:rPr>
  </w:style>
  <w:style w:type="paragraph" w:styleId="NormalWeb">
    <w:name w:val="Normal (Web)"/>
    <w:basedOn w:val="Normal"/>
    <w:uiPriority w:val="99"/>
    <w:rsid w:val="006C59B1"/>
    <w:pPr>
      <w:spacing w:before="100" w:beforeAutospacing="1" w:after="100" w:afterAutospacing="1"/>
    </w:pPr>
  </w:style>
  <w:style w:type="paragraph" w:styleId="Title">
    <w:name w:val="Title"/>
    <w:basedOn w:val="Normal"/>
    <w:link w:val="TitleChar"/>
    <w:uiPriority w:val="99"/>
    <w:qFormat/>
    <w:rsid w:val="006C59B1"/>
    <w:pPr>
      <w:jc w:val="center"/>
    </w:pPr>
    <w:rPr>
      <w:u w:val="single"/>
    </w:rPr>
  </w:style>
  <w:style w:type="character" w:customStyle="1" w:styleId="TitleChar">
    <w:name w:val="Title Char"/>
    <w:basedOn w:val="DefaultParagraphFont"/>
    <w:link w:val="Title"/>
    <w:uiPriority w:val="10"/>
    <w:rsid w:val="00E565FD"/>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6C59B1"/>
    <w:pPr>
      <w:spacing w:line="360" w:lineRule="auto"/>
    </w:pPr>
    <w:rPr>
      <w:szCs w:val="20"/>
    </w:rPr>
  </w:style>
  <w:style w:type="character" w:customStyle="1" w:styleId="BodyText2Char">
    <w:name w:val="Body Text 2 Char"/>
    <w:basedOn w:val="DefaultParagraphFont"/>
    <w:link w:val="BodyText2"/>
    <w:uiPriority w:val="99"/>
    <w:semiHidden/>
    <w:rsid w:val="00E565FD"/>
    <w:rPr>
      <w:sz w:val="24"/>
      <w:szCs w:val="24"/>
    </w:rPr>
  </w:style>
  <w:style w:type="paragraph" w:customStyle="1" w:styleId="Default">
    <w:name w:val="Default"/>
    <w:uiPriority w:val="99"/>
    <w:rsid w:val="00737826"/>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0363FE"/>
    <w:rPr>
      <w:rFonts w:ascii="Tahoma" w:hAnsi="Tahoma" w:cs="Tahoma"/>
      <w:sz w:val="16"/>
      <w:szCs w:val="16"/>
    </w:rPr>
  </w:style>
  <w:style w:type="character" w:customStyle="1" w:styleId="BalloonTextChar">
    <w:name w:val="Balloon Text Char"/>
    <w:basedOn w:val="DefaultParagraphFont"/>
    <w:link w:val="BalloonText"/>
    <w:uiPriority w:val="99"/>
    <w:semiHidden/>
    <w:rsid w:val="00E565FD"/>
    <w:rPr>
      <w:sz w:val="0"/>
      <w:szCs w:val="0"/>
    </w:rPr>
  </w:style>
  <w:style w:type="character" w:styleId="Emphasis">
    <w:name w:val="Emphasis"/>
    <w:basedOn w:val="DefaultParagraphFont"/>
    <w:uiPriority w:val="99"/>
    <w:qFormat/>
    <w:rsid w:val="00C60C0B"/>
    <w:rPr>
      <w:rFonts w:cs="Times New Roman"/>
      <w:i/>
    </w:rPr>
  </w:style>
  <w:style w:type="paragraph" w:customStyle="1" w:styleId="yellowtext1">
    <w:name w:val="yellowtext1"/>
    <w:basedOn w:val="Normal"/>
    <w:uiPriority w:val="99"/>
    <w:rsid w:val="003C1FB9"/>
    <w:pPr>
      <w:spacing w:before="100" w:beforeAutospacing="1" w:after="100" w:afterAutospacing="1" w:line="420" w:lineRule="atLeast"/>
      <w:jc w:val="both"/>
    </w:pPr>
    <w:rPr>
      <w:rFonts w:ascii="Arial" w:hAnsi="Arial" w:cs="Arial"/>
      <w:color w:val="877547"/>
    </w:rPr>
  </w:style>
  <w:style w:type="paragraph" w:customStyle="1" w:styleId="Bodycopy">
    <w:name w:val="Body copy"/>
    <w:basedOn w:val="Normal"/>
    <w:uiPriority w:val="99"/>
    <w:rsid w:val="00275DF6"/>
    <w:pPr>
      <w:spacing w:after="180" w:line="300" w:lineRule="exact"/>
    </w:pPr>
    <w:rPr>
      <w:rFonts w:ascii="Futura Bk BT" w:hAnsi="Futura Bk BT"/>
      <w:sz w:val="20"/>
      <w:szCs w:val="20"/>
      <w:lang w:val="en-GB"/>
    </w:rPr>
  </w:style>
  <w:style w:type="character" w:customStyle="1" w:styleId="A13">
    <w:name w:val="A13"/>
    <w:uiPriority w:val="99"/>
    <w:rsid w:val="007808DA"/>
    <w:rPr>
      <w:color w:val="000000"/>
      <w:sz w:val="21"/>
    </w:rPr>
  </w:style>
  <w:style w:type="paragraph" w:customStyle="1" w:styleId="Pa4">
    <w:name w:val="Pa4"/>
    <w:basedOn w:val="Default"/>
    <w:next w:val="Default"/>
    <w:uiPriority w:val="99"/>
    <w:rsid w:val="007808DA"/>
    <w:pPr>
      <w:spacing w:line="201" w:lineRule="atLeast"/>
    </w:pPr>
    <w:rPr>
      <w:rFonts w:ascii="HelveticaNeueLT Std Med Cn" w:hAnsi="HelveticaNeueLT Std Med Cn"/>
      <w:color w:val="auto"/>
    </w:rPr>
  </w:style>
  <w:style w:type="character" w:customStyle="1" w:styleId="A4">
    <w:name w:val="A4"/>
    <w:uiPriority w:val="99"/>
    <w:rsid w:val="007808DA"/>
    <w:rPr>
      <w:color w:val="000000"/>
      <w:sz w:val="16"/>
    </w:rPr>
  </w:style>
  <w:style w:type="character" w:customStyle="1" w:styleId="A5">
    <w:name w:val="A5"/>
    <w:uiPriority w:val="99"/>
    <w:rsid w:val="007808DA"/>
    <w:rPr>
      <w:rFonts w:ascii="HelveticaNeueLT Std Cn" w:hAnsi="HelveticaNeueLT Std Cn"/>
      <w:color w:val="000000"/>
      <w:sz w:val="15"/>
    </w:rPr>
  </w:style>
  <w:style w:type="paragraph" w:customStyle="1" w:styleId="Pa2">
    <w:name w:val="Pa2"/>
    <w:basedOn w:val="Default"/>
    <w:next w:val="Default"/>
    <w:uiPriority w:val="99"/>
    <w:rsid w:val="007808DA"/>
    <w:pPr>
      <w:spacing w:line="241" w:lineRule="atLeast"/>
    </w:pPr>
    <w:rPr>
      <w:rFonts w:ascii="HelveticaNeueLT Std Med Cn" w:hAnsi="HelveticaNeueLT Std Med Cn"/>
      <w:color w:val="auto"/>
    </w:rPr>
  </w:style>
  <w:style w:type="character" w:customStyle="1" w:styleId="A3">
    <w:name w:val="A3"/>
    <w:uiPriority w:val="99"/>
    <w:rsid w:val="007808DA"/>
    <w:rPr>
      <w:rFonts w:ascii="Univers LT Std 59 UltraCn" w:hAnsi="Univers LT Std 59 UltraCn"/>
      <w:color w:val="000000"/>
      <w:sz w:val="26"/>
    </w:rPr>
  </w:style>
  <w:style w:type="table" w:styleId="TableGrid">
    <w:name w:val="Table Grid"/>
    <w:basedOn w:val="TableNormal"/>
    <w:uiPriority w:val="99"/>
    <w:rsid w:val="007459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E69"/>
    <w:pPr>
      <w:ind w:left="720"/>
      <w:contextualSpacing/>
    </w:pPr>
  </w:style>
  <w:style w:type="character" w:customStyle="1" w:styleId="PropertyDescriptors">
    <w:name w:val="PropertyDescriptors"/>
    <w:rsid w:val="00A543FC"/>
    <w:rPr>
      <w:b/>
      <w:bCs/>
      <w:color w:val="999999"/>
    </w:rPr>
  </w:style>
  <w:style w:type="paragraph" w:styleId="PlainText">
    <w:name w:val="Plain Text"/>
    <w:basedOn w:val="Normal"/>
    <w:link w:val="PlainTextChar"/>
    <w:uiPriority w:val="99"/>
    <w:unhideWhenUsed/>
    <w:rsid w:val="00B502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50263"/>
    <w:rPr>
      <w:rFonts w:ascii="Calibri" w:eastAsiaTheme="minorHAnsi" w:hAnsi="Calibri" w:cstheme="minorBidi"/>
      <w:szCs w:val="21"/>
    </w:rPr>
  </w:style>
  <w:style w:type="character" w:customStyle="1" w:styleId="BODYMainCopy">
    <w:name w:val="BODY: Main Copy"/>
    <w:uiPriority w:val="99"/>
    <w:rsid w:val="00B50263"/>
    <w:rPr>
      <w:rFonts w:ascii="Futura (T1)" w:hAnsi="Futura (T1)" w:cs="Futura (T1)"/>
      <w:color w:val="000000"/>
      <w:sz w:val="20"/>
      <w:szCs w:val="20"/>
    </w:rPr>
  </w:style>
  <w:style w:type="paragraph" w:customStyle="1" w:styleId="Descriptors">
    <w:name w:val="Descriptors"/>
    <w:basedOn w:val="Normal"/>
    <w:rsid w:val="00CF0E43"/>
    <w:pPr>
      <w:numPr>
        <w:ilvl w:val="12"/>
      </w:numPr>
      <w:tabs>
        <w:tab w:val="left" w:pos="2160"/>
        <w:tab w:val="left" w:pos="3960"/>
        <w:tab w:val="left" w:pos="4140"/>
      </w:tabs>
      <w:spacing w:after="240"/>
      <w:ind w:left="2160" w:hanging="2160"/>
    </w:pPr>
    <w:rPr>
      <w:rFonts w:ascii="NewsGoth BT" w:hAnsi="NewsGoth BT"/>
      <w:sz w:val="20"/>
    </w:rPr>
  </w:style>
  <w:style w:type="paragraph" w:customStyle="1" w:styleId="Heading20">
    <w:name w:val="Heading2"/>
    <w:basedOn w:val="Normal"/>
    <w:rsid w:val="00E9416B"/>
    <w:pPr>
      <w:numPr>
        <w:ilvl w:val="12"/>
      </w:numPr>
      <w:tabs>
        <w:tab w:val="right" w:pos="2880"/>
        <w:tab w:val="left" w:pos="3600"/>
      </w:tabs>
      <w:spacing w:before="360" w:after="120"/>
      <w:jc w:val="both"/>
    </w:pPr>
    <w:rPr>
      <w:rFonts w:ascii="NewsGoth BT" w:hAnsi="NewsGoth BT"/>
      <w:b/>
      <w:bCs/>
      <w:color w:val="537CB6"/>
      <w:sz w:val="22"/>
    </w:rPr>
  </w:style>
  <w:style w:type="character" w:customStyle="1" w:styleId="apple-converted-space">
    <w:name w:val="apple-converted-space"/>
    <w:basedOn w:val="DefaultParagraphFont"/>
    <w:rsid w:val="00342A12"/>
  </w:style>
  <w:style w:type="character" w:customStyle="1" w:styleId="textfitted">
    <w:name w:val="textfitted"/>
    <w:basedOn w:val="DefaultParagraphFont"/>
    <w:rsid w:val="00DA4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3206">
      <w:bodyDiv w:val="1"/>
      <w:marLeft w:val="0"/>
      <w:marRight w:val="0"/>
      <w:marTop w:val="0"/>
      <w:marBottom w:val="0"/>
      <w:divBdr>
        <w:top w:val="none" w:sz="0" w:space="0" w:color="auto"/>
        <w:left w:val="none" w:sz="0" w:space="0" w:color="auto"/>
        <w:bottom w:val="none" w:sz="0" w:space="0" w:color="auto"/>
        <w:right w:val="none" w:sz="0" w:space="0" w:color="auto"/>
      </w:divBdr>
    </w:div>
    <w:div w:id="174150634">
      <w:bodyDiv w:val="1"/>
      <w:marLeft w:val="0"/>
      <w:marRight w:val="0"/>
      <w:marTop w:val="0"/>
      <w:marBottom w:val="0"/>
      <w:divBdr>
        <w:top w:val="none" w:sz="0" w:space="0" w:color="auto"/>
        <w:left w:val="none" w:sz="0" w:space="0" w:color="auto"/>
        <w:bottom w:val="none" w:sz="0" w:space="0" w:color="auto"/>
        <w:right w:val="none" w:sz="0" w:space="0" w:color="auto"/>
      </w:divBdr>
    </w:div>
    <w:div w:id="216431445">
      <w:bodyDiv w:val="1"/>
      <w:marLeft w:val="0"/>
      <w:marRight w:val="0"/>
      <w:marTop w:val="0"/>
      <w:marBottom w:val="0"/>
      <w:divBdr>
        <w:top w:val="none" w:sz="0" w:space="0" w:color="auto"/>
        <w:left w:val="none" w:sz="0" w:space="0" w:color="auto"/>
        <w:bottom w:val="none" w:sz="0" w:space="0" w:color="auto"/>
        <w:right w:val="none" w:sz="0" w:space="0" w:color="auto"/>
      </w:divBdr>
    </w:div>
    <w:div w:id="365302650">
      <w:bodyDiv w:val="1"/>
      <w:marLeft w:val="0"/>
      <w:marRight w:val="0"/>
      <w:marTop w:val="0"/>
      <w:marBottom w:val="0"/>
      <w:divBdr>
        <w:top w:val="none" w:sz="0" w:space="0" w:color="auto"/>
        <w:left w:val="none" w:sz="0" w:space="0" w:color="auto"/>
        <w:bottom w:val="none" w:sz="0" w:space="0" w:color="auto"/>
        <w:right w:val="none" w:sz="0" w:space="0" w:color="auto"/>
      </w:divBdr>
    </w:div>
    <w:div w:id="1019311460">
      <w:bodyDiv w:val="1"/>
      <w:marLeft w:val="0"/>
      <w:marRight w:val="0"/>
      <w:marTop w:val="0"/>
      <w:marBottom w:val="0"/>
      <w:divBdr>
        <w:top w:val="none" w:sz="0" w:space="0" w:color="auto"/>
        <w:left w:val="none" w:sz="0" w:space="0" w:color="auto"/>
        <w:bottom w:val="none" w:sz="0" w:space="0" w:color="auto"/>
        <w:right w:val="none" w:sz="0" w:space="0" w:color="auto"/>
      </w:divBdr>
    </w:div>
    <w:div w:id="1034967551">
      <w:bodyDiv w:val="1"/>
      <w:marLeft w:val="0"/>
      <w:marRight w:val="0"/>
      <w:marTop w:val="0"/>
      <w:marBottom w:val="0"/>
      <w:divBdr>
        <w:top w:val="none" w:sz="0" w:space="0" w:color="auto"/>
        <w:left w:val="none" w:sz="0" w:space="0" w:color="auto"/>
        <w:bottom w:val="none" w:sz="0" w:space="0" w:color="auto"/>
        <w:right w:val="none" w:sz="0" w:space="0" w:color="auto"/>
      </w:divBdr>
    </w:div>
    <w:div w:id="1302076231">
      <w:bodyDiv w:val="1"/>
      <w:marLeft w:val="0"/>
      <w:marRight w:val="0"/>
      <w:marTop w:val="0"/>
      <w:marBottom w:val="0"/>
      <w:divBdr>
        <w:top w:val="none" w:sz="0" w:space="0" w:color="auto"/>
        <w:left w:val="none" w:sz="0" w:space="0" w:color="auto"/>
        <w:bottom w:val="none" w:sz="0" w:space="0" w:color="auto"/>
        <w:right w:val="none" w:sz="0" w:space="0" w:color="auto"/>
      </w:divBdr>
      <w:divsChild>
        <w:div w:id="1878227575">
          <w:marLeft w:val="0"/>
          <w:marRight w:val="0"/>
          <w:marTop w:val="0"/>
          <w:marBottom w:val="0"/>
          <w:divBdr>
            <w:top w:val="none" w:sz="0" w:space="0" w:color="auto"/>
            <w:left w:val="none" w:sz="0" w:space="0" w:color="auto"/>
            <w:bottom w:val="none" w:sz="0" w:space="0" w:color="auto"/>
            <w:right w:val="none" w:sz="0" w:space="0" w:color="auto"/>
          </w:divBdr>
          <w:divsChild>
            <w:div w:id="1618100421">
              <w:marLeft w:val="0"/>
              <w:marRight w:val="0"/>
              <w:marTop w:val="0"/>
              <w:marBottom w:val="0"/>
              <w:divBdr>
                <w:top w:val="none" w:sz="0" w:space="0" w:color="auto"/>
                <w:left w:val="none" w:sz="0" w:space="0" w:color="auto"/>
                <w:bottom w:val="none" w:sz="0" w:space="0" w:color="auto"/>
                <w:right w:val="none" w:sz="0" w:space="0" w:color="auto"/>
              </w:divBdr>
              <w:divsChild>
                <w:div w:id="371464423">
                  <w:marLeft w:val="0"/>
                  <w:marRight w:val="0"/>
                  <w:marTop w:val="0"/>
                  <w:marBottom w:val="0"/>
                  <w:divBdr>
                    <w:top w:val="none" w:sz="0" w:space="0" w:color="auto"/>
                    <w:left w:val="none" w:sz="0" w:space="0" w:color="auto"/>
                    <w:bottom w:val="none" w:sz="0" w:space="0" w:color="auto"/>
                    <w:right w:val="none" w:sz="0" w:space="0" w:color="auto"/>
                  </w:divBdr>
                  <w:divsChild>
                    <w:div w:id="1374236302">
                      <w:marLeft w:val="0"/>
                      <w:marRight w:val="0"/>
                      <w:marTop w:val="0"/>
                      <w:marBottom w:val="0"/>
                      <w:divBdr>
                        <w:top w:val="none" w:sz="0" w:space="0" w:color="auto"/>
                        <w:left w:val="none" w:sz="0" w:space="0" w:color="auto"/>
                        <w:bottom w:val="none" w:sz="0" w:space="0" w:color="auto"/>
                        <w:right w:val="none" w:sz="0" w:space="0" w:color="auto"/>
                      </w:divBdr>
                      <w:divsChild>
                        <w:div w:id="569198776">
                          <w:marLeft w:val="0"/>
                          <w:marRight w:val="0"/>
                          <w:marTop w:val="0"/>
                          <w:marBottom w:val="0"/>
                          <w:divBdr>
                            <w:top w:val="none" w:sz="0" w:space="0" w:color="auto"/>
                            <w:left w:val="none" w:sz="0" w:space="0" w:color="auto"/>
                            <w:bottom w:val="none" w:sz="0" w:space="0" w:color="auto"/>
                            <w:right w:val="none" w:sz="0" w:space="0" w:color="auto"/>
                          </w:divBdr>
                          <w:divsChild>
                            <w:div w:id="506529103">
                              <w:marLeft w:val="0"/>
                              <w:marRight w:val="0"/>
                              <w:marTop w:val="0"/>
                              <w:marBottom w:val="0"/>
                              <w:divBdr>
                                <w:top w:val="none" w:sz="0" w:space="0" w:color="auto"/>
                                <w:left w:val="none" w:sz="0" w:space="0" w:color="auto"/>
                                <w:bottom w:val="none" w:sz="0" w:space="0" w:color="auto"/>
                                <w:right w:val="none" w:sz="0" w:space="0" w:color="auto"/>
                              </w:divBdr>
                              <w:divsChild>
                                <w:div w:id="1895047885">
                                  <w:marLeft w:val="0"/>
                                  <w:marRight w:val="0"/>
                                  <w:marTop w:val="0"/>
                                  <w:marBottom w:val="0"/>
                                  <w:divBdr>
                                    <w:top w:val="none" w:sz="0" w:space="0" w:color="auto"/>
                                    <w:left w:val="none" w:sz="0" w:space="0" w:color="auto"/>
                                    <w:bottom w:val="none" w:sz="0" w:space="0" w:color="auto"/>
                                    <w:right w:val="none" w:sz="0" w:space="0" w:color="auto"/>
                                  </w:divBdr>
                                  <w:divsChild>
                                    <w:div w:id="1406996868">
                                      <w:marLeft w:val="0"/>
                                      <w:marRight w:val="0"/>
                                      <w:marTop w:val="0"/>
                                      <w:marBottom w:val="0"/>
                                      <w:divBdr>
                                        <w:top w:val="none" w:sz="0" w:space="0" w:color="auto"/>
                                        <w:left w:val="none" w:sz="0" w:space="0" w:color="auto"/>
                                        <w:bottom w:val="none" w:sz="0" w:space="0" w:color="auto"/>
                                        <w:right w:val="none" w:sz="0" w:space="0" w:color="auto"/>
                                      </w:divBdr>
                                      <w:divsChild>
                                        <w:div w:id="1886403767">
                                          <w:marLeft w:val="0"/>
                                          <w:marRight w:val="0"/>
                                          <w:marTop w:val="0"/>
                                          <w:marBottom w:val="0"/>
                                          <w:divBdr>
                                            <w:top w:val="none" w:sz="0" w:space="0" w:color="auto"/>
                                            <w:left w:val="none" w:sz="0" w:space="0" w:color="auto"/>
                                            <w:bottom w:val="none" w:sz="0" w:space="0" w:color="auto"/>
                                            <w:right w:val="none" w:sz="0" w:space="0" w:color="auto"/>
                                          </w:divBdr>
                                          <w:divsChild>
                                            <w:div w:id="140192807">
                                              <w:marLeft w:val="2325"/>
                                              <w:marRight w:val="0"/>
                                              <w:marTop w:val="0"/>
                                              <w:marBottom w:val="0"/>
                                              <w:divBdr>
                                                <w:top w:val="none" w:sz="0" w:space="0" w:color="auto"/>
                                                <w:left w:val="none" w:sz="0" w:space="0" w:color="auto"/>
                                                <w:bottom w:val="none" w:sz="0" w:space="0" w:color="auto"/>
                                                <w:right w:val="none" w:sz="0" w:space="0" w:color="auto"/>
                                              </w:divBdr>
                                              <w:divsChild>
                                                <w:div w:id="1292512509">
                                                  <w:marLeft w:val="0"/>
                                                  <w:marRight w:val="0"/>
                                                  <w:marTop w:val="0"/>
                                                  <w:marBottom w:val="0"/>
                                                  <w:divBdr>
                                                    <w:top w:val="none" w:sz="0" w:space="0" w:color="auto"/>
                                                    <w:left w:val="none" w:sz="0" w:space="0" w:color="auto"/>
                                                    <w:bottom w:val="none" w:sz="0" w:space="0" w:color="auto"/>
                                                    <w:right w:val="none" w:sz="0" w:space="0" w:color="auto"/>
                                                  </w:divBdr>
                                                  <w:divsChild>
                                                    <w:div w:id="1974210917">
                                                      <w:marLeft w:val="0"/>
                                                      <w:marRight w:val="0"/>
                                                      <w:marTop w:val="0"/>
                                                      <w:marBottom w:val="0"/>
                                                      <w:divBdr>
                                                        <w:top w:val="none" w:sz="0" w:space="0" w:color="auto"/>
                                                        <w:left w:val="none" w:sz="0" w:space="0" w:color="auto"/>
                                                        <w:bottom w:val="none" w:sz="0" w:space="0" w:color="auto"/>
                                                        <w:right w:val="none" w:sz="0" w:space="0" w:color="auto"/>
                                                      </w:divBdr>
                                                      <w:divsChild>
                                                        <w:div w:id="1111783535">
                                                          <w:marLeft w:val="0"/>
                                                          <w:marRight w:val="0"/>
                                                          <w:marTop w:val="0"/>
                                                          <w:marBottom w:val="0"/>
                                                          <w:divBdr>
                                                            <w:top w:val="none" w:sz="0" w:space="0" w:color="auto"/>
                                                            <w:left w:val="none" w:sz="0" w:space="0" w:color="auto"/>
                                                            <w:bottom w:val="none" w:sz="0" w:space="0" w:color="auto"/>
                                                            <w:right w:val="none" w:sz="0" w:space="0" w:color="auto"/>
                                                          </w:divBdr>
                                                          <w:divsChild>
                                                            <w:div w:id="437214400">
                                                              <w:marLeft w:val="0"/>
                                                              <w:marRight w:val="0"/>
                                                              <w:marTop w:val="0"/>
                                                              <w:marBottom w:val="0"/>
                                                              <w:divBdr>
                                                                <w:top w:val="none" w:sz="0" w:space="0" w:color="auto"/>
                                                                <w:left w:val="none" w:sz="0" w:space="0" w:color="auto"/>
                                                                <w:bottom w:val="none" w:sz="0" w:space="0" w:color="auto"/>
                                                                <w:right w:val="none" w:sz="0" w:space="0" w:color="auto"/>
                                                              </w:divBdr>
                                                              <w:divsChild>
                                                                <w:div w:id="669139176">
                                                                  <w:marLeft w:val="0"/>
                                                                  <w:marRight w:val="0"/>
                                                                  <w:marTop w:val="120"/>
                                                                  <w:marBottom w:val="240"/>
                                                                  <w:divBdr>
                                                                    <w:top w:val="none" w:sz="0" w:space="0" w:color="auto"/>
                                                                    <w:left w:val="none" w:sz="0" w:space="0" w:color="auto"/>
                                                                    <w:bottom w:val="none" w:sz="0" w:space="0" w:color="auto"/>
                                                                    <w:right w:val="none" w:sz="0" w:space="0" w:color="auto"/>
                                                                  </w:divBdr>
                                                                  <w:divsChild>
                                                                    <w:div w:id="1425570838">
                                                                      <w:marLeft w:val="0"/>
                                                                      <w:marRight w:val="0"/>
                                                                      <w:marTop w:val="0"/>
                                                                      <w:marBottom w:val="0"/>
                                                                      <w:divBdr>
                                                                        <w:top w:val="none" w:sz="0" w:space="0" w:color="auto"/>
                                                                        <w:left w:val="none" w:sz="0" w:space="0" w:color="auto"/>
                                                                        <w:bottom w:val="none" w:sz="0" w:space="0" w:color="auto"/>
                                                                        <w:right w:val="none" w:sz="0" w:space="0" w:color="auto"/>
                                                                      </w:divBdr>
                                                                    </w:div>
                                                                    <w:div w:id="287585277">
                                                                      <w:marLeft w:val="0"/>
                                                                      <w:marRight w:val="0"/>
                                                                      <w:marTop w:val="0"/>
                                                                      <w:marBottom w:val="0"/>
                                                                      <w:divBdr>
                                                                        <w:top w:val="none" w:sz="0" w:space="0" w:color="auto"/>
                                                                        <w:left w:val="none" w:sz="0" w:space="0" w:color="auto"/>
                                                                        <w:bottom w:val="none" w:sz="0" w:space="0" w:color="auto"/>
                                                                        <w:right w:val="none" w:sz="0" w:space="0" w:color="auto"/>
                                                                      </w:divBdr>
                                                                    </w:div>
                                                                    <w:div w:id="368380094">
                                                                      <w:marLeft w:val="0"/>
                                                                      <w:marRight w:val="0"/>
                                                                      <w:marTop w:val="0"/>
                                                                      <w:marBottom w:val="0"/>
                                                                      <w:divBdr>
                                                                        <w:top w:val="none" w:sz="0" w:space="0" w:color="auto"/>
                                                                        <w:left w:val="none" w:sz="0" w:space="0" w:color="auto"/>
                                                                        <w:bottom w:val="none" w:sz="0" w:space="0" w:color="auto"/>
                                                                        <w:right w:val="none" w:sz="0" w:space="0" w:color="auto"/>
                                                                      </w:divBdr>
                                                                    </w:div>
                                                                    <w:div w:id="1882131626">
                                                                      <w:marLeft w:val="0"/>
                                                                      <w:marRight w:val="0"/>
                                                                      <w:marTop w:val="0"/>
                                                                      <w:marBottom w:val="0"/>
                                                                      <w:divBdr>
                                                                        <w:top w:val="none" w:sz="0" w:space="0" w:color="auto"/>
                                                                        <w:left w:val="none" w:sz="0" w:space="0" w:color="auto"/>
                                                                        <w:bottom w:val="none" w:sz="0" w:space="0" w:color="auto"/>
                                                                        <w:right w:val="none" w:sz="0" w:space="0" w:color="auto"/>
                                                                      </w:divBdr>
                                                                    </w:div>
                                                                    <w:div w:id="17084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654550">
      <w:bodyDiv w:val="1"/>
      <w:marLeft w:val="0"/>
      <w:marRight w:val="0"/>
      <w:marTop w:val="0"/>
      <w:marBottom w:val="0"/>
      <w:divBdr>
        <w:top w:val="none" w:sz="0" w:space="0" w:color="auto"/>
        <w:left w:val="none" w:sz="0" w:space="0" w:color="auto"/>
        <w:bottom w:val="none" w:sz="0" w:space="0" w:color="auto"/>
        <w:right w:val="none" w:sz="0" w:space="0" w:color="auto"/>
      </w:divBdr>
    </w:div>
    <w:div w:id="1633822802">
      <w:bodyDiv w:val="1"/>
      <w:marLeft w:val="0"/>
      <w:marRight w:val="0"/>
      <w:marTop w:val="0"/>
      <w:marBottom w:val="0"/>
      <w:divBdr>
        <w:top w:val="none" w:sz="0" w:space="0" w:color="auto"/>
        <w:left w:val="none" w:sz="0" w:space="0" w:color="auto"/>
        <w:bottom w:val="none" w:sz="0" w:space="0" w:color="auto"/>
        <w:right w:val="none" w:sz="0" w:space="0" w:color="auto"/>
      </w:divBdr>
    </w:div>
    <w:div w:id="1651589674">
      <w:marLeft w:val="0"/>
      <w:marRight w:val="0"/>
      <w:marTop w:val="0"/>
      <w:marBottom w:val="0"/>
      <w:divBdr>
        <w:top w:val="none" w:sz="0" w:space="0" w:color="auto"/>
        <w:left w:val="none" w:sz="0" w:space="0" w:color="auto"/>
        <w:bottom w:val="none" w:sz="0" w:space="0" w:color="auto"/>
        <w:right w:val="none" w:sz="0" w:space="0" w:color="auto"/>
      </w:divBdr>
    </w:div>
    <w:div w:id="1651589676">
      <w:marLeft w:val="0"/>
      <w:marRight w:val="0"/>
      <w:marTop w:val="0"/>
      <w:marBottom w:val="0"/>
      <w:divBdr>
        <w:top w:val="none" w:sz="0" w:space="0" w:color="auto"/>
        <w:left w:val="none" w:sz="0" w:space="0" w:color="auto"/>
        <w:bottom w:val="none" w:sz="0" w:space="0" w:color="auto"/>
        <w:right w:val="none" w:sz="0" w:space="0" w:color="auto"/>
      </w:divBdr>
      <w:divsChild>
        <w:div w:id="1651589675">
          <w:marLeft w:val="720"/>
          <w:marRight w:val="720"/>
          <w:marTop w:val="100"/>
          <w:marBottom w:val="100"/>
          <w:divBdr>
            <w:top w:val="none" w:sz="0" w:space="0" w:color="auto"/>
            <w:left w:val="none" w:sz="0" w:space="0" w:color="auto"/>
            <w:bottom w:val="none" w:sz="0" w:space="0" w:color="auto"/>
            <w:right w:val="none" w:sz="0" w:space="0" w:color="auto"/>
          </w:divBdr>
        </w:div>
      </w:divsChild>
    </w:div>
    <w:div w:id="1651589677">
      <w:marLeft w:val="0"/>
      <w:marRight w:val="0"/>
      <w:marTop w:val="0"/>
      <w:marBottom w:val="0"/>
      <w:divBdr>
        <w:top w:val="none" w:sz="0" w:space="0" w:color="auto"/>
        <w:left w:val="none" w:sz="0" w:space="0" w:color="auto"/>
        <w:bottom w:val="none" w:sz="0" w:space="0" w:color="auto"/>
        <w:right w:val="none" w:sz="0" w:space="0" w:color="auto"/>
      </w:divBdr>
    </w:div>
    <w:div w:id="1651589678">
      <w:marLeft w:val="0"/>
      <w:marRight w:val="0"/>
      <w:marTop w:val="0"/>
      <w:marBottom w:val="0"/>
      <w:divBdr>
        <w:top w:val="none" w:sz="0" w:space="0" w:color="auto"/>
        <w:left w:val="none" w:sz="0" w:space="0" w:color="auto"/>
        <w:bottom w:val="none" w:sz="0" w:space="0" w:color="auto"/>
        <w:right w:val="none" w:sz="0" w:space="0" w:color="auto"/>
      </w:divBdr>
      <w:divsChild>
        <w:div w:id="1651589685">
          <w:marLeft w:val="0"/>
          <w:marRight w:val="0"/>
          <w:marTop w:val="0"/>
          <w:marBottom w:val="0"/>
          <w:divBdr>
            <w:top w:val="none" w:sz="0" w:space="0" w:color="auto"/>
            <w:left w:val="none" w:sz="0" w:space="0" w:color="auto"/>
            <w:bottom w:val="none" w:sz="0" w:space="0" w:color="auto"/>
            <w:right w:val="none" w:sz="0" w:space="0" w:color="auto"/>
          </w:divBdr>
        </w:div>
      </w:divsChild>
    </w:div>
    <w:div w:id="1651589679">
      <w:marLeft w:val="0"/>
      <w:marRight w:val="0"/>
      <w:marTop w:val="0"/>
      <w:marBottom w:val="0"/>
      <w:divBdr>
        <w:top w:val="none" w:sz="0" w:space="0" w:color="auto"/>
        <w:left w:val="none" w:sz="0" w:space="0" w:color="auto"/>
        <w:bottom w:val="none" w:sz="0" w:space="0" w:color="auto"/>
        <w:right w:val="none" w:sz="0" w:space="0" w:color="auto"/>
      </w:divBdr>
      <w:divsChild>
        <w:div w:id="1651589683">
          <w:marLeft w:val="720"/>
          <w:marRight w:val="720"/>
          <w:marTop w:val="100"/>
          <w:marBottom w:val="100"/>
          <w:divBdr>
            <w:top w:val="none" w:sz="0" w:space="0" w:color="auto"/>
            <w:left w:val="none" w:sz="0" w:space="0" w:color="auto"/>
            <w:bottom w:val="none" w:sz="0" w:space="0" w:color="auto"/>
            <w:right w:val="none" w:sz="0" w:space="0" w:color="auto"/>
          </w:divBdr>
        </w:div>
      </w:divsChild>
    </w:div>
    <w:div w:id="1651589680">
      <w:marLeft w:val="0"/>
      <w:marRight w:val="0"/>
      <w:marTop w:val="0"/>
      <w:marBottom w:val="0"/>
      <w:divBdr>
        <w:top w:val="none" w:sz="0" w:space="0" w:color="auto"/>
        <w:left w:val="none" w:sz="0" w:space="0" w:color="auto"/>
        <w:bottom w:val="none" w:sz="0" w:space="0" w:color="auto"/>
        <w:right w:val="none" w:sz="0" w:space="0" w:color="auto"/>
      </w:divBdr>
    </w:div>
    <w:div w:id="1651589681">
      <w:marLeft w:val="0"/>
      <w:marRight w:val="0"/>
      <w:marTop w:val="0"/>
      <w:marBottom w:val="0"/>
      <w:divBdr>
        <w:top w:val="none" w:sz="0" w:space="0" w:color="auto"/>
        <w:left w:val="none" w:sz="0" w:space="0" w:color="auto"/>
        <w:bottom w:val="none" w:sz="0" w:space="0" w:color="auto"/>
        <w:right w:val="none" w:sz="0" w:space="0" w:color="auto"/>
      </w:divBdr>
    </w:div>
    <w:div w:id="1651589682">
      <w:marLeft w:val="0"/>
      <w:marRight w:val="0"/>
      <w:marTop w:val="0"/>
      <w:marBottom w:val="0"/>
      <w:divBdr>
        <w:top w:val="none" w:sz="0" w:space="0" w:color="auto"/>
        <w:left w:val="none" w:sz="0" w:space="0" w:color="auto"/>
        <w:bottom w:val="none" w:sz="0" w:space="0" w:color="auto"/>
        <w:right w:val="none" w:sz="0" w:space="0" w:color="auto"/>
      </w:divBdr>
    </w:div>
    <w:div w:id="1651589684">
      <w:marLeft w:val="0"/>
      <w:marRight w:val="0"/>
      <w:marTop w:val="0"/>
      <w:marBottom w:val="0"/>
      <w:divBdr>
        <w:top w:val="none" w:sz="0" w:space="0" w:color="auto"/>
        <w:left w:val="none" w:sz="0" w:space="0" w:color="auto"/>
        <w:bottom w:val="none" w:sz="0" w:space="0" w:color="auto"/>
        <w:right w:val="none" w:sz="0" w:space="0" w:color="auto"/>
      </w:divBdr>
    </w:div>
    <w:div w:id="1651589686">
      <w:marLeft w:val="0"/>
      <w:marRight w:val="0"/>
      <w:marTop w:val="0"/>
      <w:marBottom w:val="0"/>
      <w:divBdr>
        <w:top w:val="none" w:sz="0" w:space="0" w:color="auto"/>
        <w:left w:val="none" w:sz="0" w:space="0" w:color="auto"/>
        <w:bottom w:val="none" w:sz="0" w:space="0" w:color="auto"/>
        <w:right w:val="none" w:sz="0" w:space="0" w:color="auto"/>
      </w:divBdr>
      <w:divsChild>
        <w:div w:id="1651589673">
          <w:marLeft w:val="0"/>
          <w:marRight w:val="0"/>
          <w:marTop w:val="0"/>
          <w:marBottom w:val="0"/>
          <w:divBdr>
            <w:top w:val="none" w:sz="0" w:space="0" w:color="auto"/>
            <w:left w:val="none" w:sz="0" w:space="0" w:color="auto"/>
            <w:bottom w:val="none" w:sz="0" w:space="0" w:color="auto"/>
            <w:right w:val="none" w:sz="0" w:space="0" w:color="auto"/>
          </w:divBdr>
        </w:div>
      </w:divsChild>
    </w:div>
    <w:div w:id="1651589687">
      <w:marLeft w:val="0"/>
      <w:marRight w:val="0"/>
      <w:marTop w:val="0"/>
      <w:marBottom w:val="0"/>
      <w:divBdr>
        <w:top w:val="none" w:sz="0" w:space="0" w:color="auto"/>
        <w:left w:val="none" w:sz="0" w:space="0" w:color="auto"/>
        <w:bottom w:val="none" w:sz="0" w:space="0" w:color="auto"/>
        <w:right w:val="none" w:sz="0" w:space="0" w:color="auto"/>
      </w:divBdr>
    </w:div>
    <w:div w:id="18116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einhorn@cbre-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re-n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DDFB5-A568-4833-99AF-CACBE408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3154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FOR IMMEDIATE RELEASE ¾ July 24, 2003</vt:lpstr>
    </vt:vector>
  </TitlesOfParts>
  <Company>CBRE</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¾ July 24, 2003</dc:title>
  <dc:creator>jkeefer</dc:creator>
  <cp:lastModifiedBy>Curtin, Ashley</cp:lastModifiedBy>
  <cp:revision>2</cp:revision>
  <cp:lastPrinted>2017-01-04T13:26:00Z</cp:lastPrinted>
  <dcterms:created xsi:type="dcterms:W3CDTF">2017-06-26T13:07:00Z</dcterms:created>
  <dcterms:modified xsi:type="dcterms:W3CDTF">2017-06-26T13:07:00Z</dcterms:modified>
</cp:coreProperties>
</file>